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637B0" w14:paraId="000FC1F1" w14:textId="77777777" w:rsidTr="00943102">
        <w:trPr>
          <w:trHeight w:val="1412"/>
        </w:trPr>
        <w:tc>
          <w:tcPr>
            <w:tcW w:w="9571" w:type="dxa"/>
          </w:tcPr>
          <w:p w14:paraId="4B470ECE" w14:textId="77777777" w:rsidR="009637B0" w:rsidRDefault="009637B0" w:rsidP="009637B0">
            <w:pPr>
              <w:jc w:val="center"/>
              <w:rPr>
                <w:rFonts w:ascii="Arial" w:hAnsi="Arial" w:cs="Arial"/>
                <w:b/>
                <w:noProof/>
                <w:sz w:val="22"/>
                <w:szCs w:val="22"/>
              </w:rPr>
            </w:pPr>
            <w:r>
              <w:rPr>
                <w:noProof/>
              </w:rPr>
              <w:drawing>
                <wp:inline distT="0" distB="0" distL="0" distR="0" wp14:anchorId="60BEA14E" wp14:editId="0C3F1916">
                  <wp:extent cx="1733550" cy="77937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34726" cy="779905"/>
                          </a:xfrm>
                          <a:prstGeom prst="rect">
                            <a:avLst/>
                          </a:prstGeom>
                        </pic:spPr>
                      </pic:pic>
                    </a:graphicData>
                  </a:graphic>
                </wp:inline>
              </w:drawing>
            </w:r>
          </w:p>
        </w:tc>
      </w:tr>
    </w:tbl>
    <w:p w14:paraId="778FEA80" w14:textId="77777777" w:rsidR="00BB1796" w:rsidRDefault="00BB1796" w:rsidP="00A463C9">
      <w:pPr>
        <w:rPr>
          <w:b/>
          <w:noProof/>
        </w:rPr>
      </w:pPr>
    </w:p>
    <w:p w14:paraId="67243A4B" w14:textId="77777777" w:rsidR="001A76A8" w:rsidRPr="00B517D5" w:rsidRDefault="001A76A8" w:rsidP="00A463C9">
      <w:pPr>
        <w:rPr>
          <w:b/>
          <w:noProof/>
        </w:rPr>
      </w:pPr>
    </w:p>
    <w:p w14:paraId="73DD3838" w14:textId="78AAEF83" w:rsidR="00BB1796" w:rsidRPr="00452CCB" w:rsidRDefault="00BB1796" w:rsidP="00452CCB">
      <w:pPr>
        <w:jc w:val="both"/>
        <w:rPr>
          <w:b/>
        </w:rPr>
      </w:pPr>
      <w:r w:rsidRPr="001D535B">
        <w:rPr>
          <w:b/>
        </w:rPr>
        <w:t>г.</w:t>
      </w:r>
      <w:r>
        <w:rPr>
          <w:b/>
        </w:rPr>
        <w:t xml:space="preserve"> </w:t>
      </w:r>
      <w:r w:rsidRPr="001D535B">
        <w:rPr>
          <w:b/>
        </w:rPr>
        <w:t>Новоуральск</w:t>
      </w:r>
      <w:r w:rsidR="00BD42A5">
        <w:rPr>
          <w:b/>
        </w:rPr>
        <w:tab/>
      </w:r>
      <w:r w:rsidR="00BD42A5">
        <w:rPr>
          <w:b/>
        </w:rPr>
        <w:tab/>
      </w:r>
      <w:r w:rsidR="00BD42A5">
        <w:rPr>
          <w:b/>
        </w:rPr>
        <w:tab/>
      </w:r>
      <w:r w:rsidR="00BD42A5">
        <w:rPr>
          <w:b/>
        </w:rPr>
        <w:tab/>
      </w:r>
      <w:r w:rsidR="00BD42A5">
        <w:rPr>
          <w:b/>
        </w:rPr>
        <w:tab/>
      </w:r>
      <w:r w:rsidR="00BD42A5">
        <w:rPr>
          <w:b/>
        </w:rPr>
        <w:tab/>
      </w:r>
      <w:r w:rsidR="00BD42A5">
        <w:rPr>
          <w:b/>
        </w:rPr>
        <w:tab/>
      </w:r>
      <w:r w:rsidR="00A02F76">
        <w:rPr>
          <w:b/>
        </w:rPr>
        <w:t xml:space="preserve">         </w:t>
      </w:r>
      <w:r w:rsidR="00790CA7">
        <w:rPr>
          <w:b/>
        </w:rPr>
        <w:t xml:space="preserve">   </w:t>
      </w:r>
      <w:r w:rsidR="005448B5">
        <w:rPr>
          <w:b/>
        </w:rPr>
        <w:t xml:space="preserve">   </w:t>
      </w:r>
      <w:r w:rsidR="0074097E">
        <w:rPr>
          <w:b/>
        </w:rPr>
        <w:t>2</w:t>
      </w:r>
      <w:r w:rsidR="00D9658F">
        <w:rPr>
          <w:b/>
        </w:rPr>
        <w:t>1</w:t>
      </w:r>
      <w:r w:rsidR="007C79DA">
        <w:rPr>
          <w:b/>
        </w:rPr>
        <w:t xml:space="preserve"> </w:t>
      </w:r>
      <w:r w:rsidR="00D9658F">
        <w:rPr>
          <w:b/>
        </w:rPr>
        <w:t>марта</w:t>
      </w:r>
      <w:r w:rsidRPr="001D535B">
        <w:rPr>
          <w:b/>
        </w:rPr>
        <w:t xml:space="preserve"> 20</w:t>
      </w:r>
      <w:r w:rsidR="00C05821">
        <w:rPr>
          <w:b/>
        </w:rPr>
        <w:t>2</w:t>
      </w:r>
      <w:r w:rsidR="00075CE6">
        <w:rPr>
          <w:b/>
        </w:rPr>
        <w:t>2</w:t>
      </w:r>
      <w:r>
        <w:rPr>
          <w:b/>
        </w:rPr>
        <w:t xml:space="preserve"> </w:t>
      </w:r>
      <w:r w:rsidRPr="001D535B">
        <w:rPr>
          <w:b/>
        </w:rPr>
        <w:t>г</w:t>
      </w:r>
      <w:r w:rsidR="00272343">
        <w:rPr>
          <w:b/>
        </w:rPr>
        <w:t>.</w:t>
      </w:r>
    </w:p>
    <w:p w14:paraId="08C2A88B" w14:textId="77777777" w:rsidR="00B539E7" w:rsidRPr="00877EA3" w:rsidRDefault="00B539E7" w:rsidP="00C37C5F">
      <w:pPr>
        <w:pStyle w:val="bold"/>
        <w:spacing w:before="0" w:beforeAutospacing="0" w:after="0" w:afterAutospacing="0"/>
        <w:rPr>
          <w:rFonts w:ascii="Times New Roman" w:hAnsi="Times New Roman"/>
          <w:bCs w:val="0"/>
          <w:color w:val="auto"/>
          <w:sz w:val="24"/>
          <w:szCs w:val="24"/>
        </w:rPr>
      </w:pPr>
    </w:p>
    <w:p w14:paraId="2EC89B10" w14:textId="77777777" w:rsidR="00C37C5F" w:rsidRDefault="00C37C5F" w:rsidP="00C37C5F">
      <w:pPr>
        <w:pStyle w:val="bold"/>
        <w:spacing w:before="0" w:beforeAutospacing="0" w:after="0" w:afterAutospacing="0"/>
        <w:jc w:val="center"/>
        <w:rPr>
          <w:rFonts w:ascii="Times New Roman" w:hAnsi="Times New Roman"/>
          <w:bCs w:val="0"/>
          <w:color w:val="auto"/>
          <w:sz w:val="24"/>
          <w:szCs w:val="24"/>
        </w:rPr>
      </w:pPr>
      <w:r w:rsidRPr="00701E86">
        <w:rPr>
          <w:rFonts w:ascii="Times New Roman" w:hAnsi="Times New Roman"/>
          <w:bCs w:val="0"/>
          <w:color w:val="auto"/>
          <w:sz w:val="24"/>
          <w:szCs w:val="24"/>
        </w:rPr>
        <w:t>ПРЕСС-РЕЛИЗ</w:t>
      </w:r>
    </w:p>
    <w:p w14:paraId="60F181FD" w14:textId="77777777" w:rsidR="00C250C2" w:rsidRPr="00F77A01" w:rsidRDefault="00C250C2" w:rsidP="00F77A01">
      <w:pPr>
        <w:shd w:val="clear" w:color="auto" w:fill="FFFFFF"/>
        <w:spacing w:line="276" w:lineRule="auto"/>
        <w:outlineLvl w:val="1"/>
        <w:rPr>
          <w:b/>
          <w:bCs/>
        </w:rPr>
      </w:pPr>
    </w:p>
    <w:p w14:paraId="2C14A433" w14:textId="0B4F1980" w:rsidR="0083553C" w:rsidRDefault="0083553C" w:rsidP="00891203">
      <w:pPr>
        <w:pStyle w:val="p6"/>
        <w:spacing w:line="276" w:lineRule="auto"/>
        <w:ind w:firstLine="533"/>
        <w:jc w:val="center"/>
        <w:rPr>
          <w:b/>
          <w:sz w:val="24"/>
          <w:szCs w:val="24"/>
        </w:rPr>
      </w:pPr>
      <w:r>
        <w:rPr>
          <w:b/>
          <w:sz w:val="24"/>
          <w:szCs w:val="24"/>
        </w:rPr>
        <w:t xml:space="preserve">УЭХК выделил 16 млн рублей на реконструкцию номерного фонда </w:t>
      </w:r>
      <w:r w:rsidR="0074097E">
        <w:rPr>
          <w:b/>
          <w:sz w:val="24"/>
          <w:szCs w:val="24"/>
        </w:rPr>
        <w:t>медицинского</w:t>
      </w:r>
      <w:r>
        <w:rPr>
          <w:b/>
          <w:sz w:val="24"/>
          <w:szCs w:val="24"/>
        </w:rPr>
        <w:t xml:space="preserve"> «Изумруд»</w:t>
      </w:r>
    </w:p>
    <w:p w14:paraId="2EEBF179" w14:textId="77777777" w:rsidR="00560D0F" w:rsidRDefault="00560D0F" w:rsidP="00891203">
      <w:pPr>
        <w:pStyle w:val="p6"/>
        <w:spacing w:line="276" w:lineRule="auto"/>
        <w:ind w:firstLine="533"/>
        <w:jc w:val="center"/>
        <w:rPr>
          <w:b/>
          <w:sz w:val="24"/>
          <w:szCs w:val="24"/>
        </w:rPr>
      </w:pPr>
    </w:p>
    <w:p w14:paraId="2C9B8A99" w14:textId="5C5A733E" w:rsidR="00B735A5" w:rsidRPr="007D7230" w:rsidRDefault="00D9658F" w:rsidP="00004AEB">
      <w:pPr>
        <w:pStyle w:val="p6"/>
        <w:spacing w:line="276" w:lineRule="auto"/>
        <w:rPr>
          <w:color w:val="auto"/>
          <w:sz w:val="24"/>
          <w:szCs w:val="24"/>
        </w:rPr>
      </w:pPr>
      <w:r>
        <w:rPr>
          <w:color w:val="auto"/>
          <w:sz w:val="24"/>
          <w:szCs w:val="24"/>
        </w:rPr>
        <w:t>М</w:t>
      </w:r>
      <w:r w:rsidR="008E548A" w:rsidRPr="007D7230">
        <w:rPr>
          <w:color w:val="auto"/>
          <w:sz w:val="24"/>
          <w:szCs w:val="24"/>
        </w:rPr>
        <w:t>едицинский центр «Изумруд»</w:t>
      </w:r>
      <w:r w:rsidR="00BB5DAF">
        <w:rPr>
          <w:color w:val="auto"/>
          <w:sz w:val="24"/>
          <w:szCs w:val="24"/>
        </w:rPr>
        <w:t xml:space="preserve"> (дочернее предприятие Уральского электрохимического комбината – АО «УЭХК»)</w:t>
      </w:r>
      <w:r w:rsidR="00971398" w:rsidRPr="007D7230">
        <w:rPr>
          <w:color w:val="auto"/>
          <w:sz w:val="24"/>
          <w:szCs w:val="24"/>
        </w:rPr>
        <w:t xml:space="preserve"> </w:t>
      </w:r>
      <w:r w:rsidR="008E548A" w:rsidRPr="007D7230">
        <w:rPr>
          <w:color w:val="auto"/>
          <w:sz w:val="24"/>
          <w:szCs w:val="24"/>
        </w:rPr>
        <w:t xml:space="preserve">заработал в </w:t>
      </w:r>
      <w:r w:rsidR="002922DF" w:rsidRPr="007D7230">
        <w:rPr>
          <w:color w:val="auto"/>
          <w:sz w:val="24"/>
          <w:szCs w:val="24"/>
        </w:rPr>
        <w:t>режиме круглосуточного пребывания</w:t>
      </w:r>
      <w:r w:rsidR="00971398" w:rsidRPr="007D7230">
        <w:rPr>
          <w:color w:val="auto"/>
          <w:sz w:val="24"/>
          <w:szCs w:val="24"/>
        </w:rPr>
        <w:t xml:space="preserve">. Для удобства пациентов </w:t>
      </w:r>
      <w:r w:rsidR="00B735A5" w:rsidRPr="007D7230">
        <w:rPr>
          <w:color w:val="auto"/>
          <w:sz w:val="24"/>
          <w:szCs w:val="24"/>
        </w:rPr>
        <w:t xml:space="preserve">и комфортного прохождения санаторно-курортного и реабилитационного лечения </w:t>
      </w:r>
      <w:r w:rsidR="00BB5DAF">
        <w:rPr>
          <w:color w:val="auto"/>
          <w:sz w:val="24"/>
          <w:szCs w:val="24"/>
        </w:rPr>
        <w:t>АО «</w:t>
      </w:r>
      <w:r w:rsidR="00971398" w:rsidRPr="007D7230">
        <w:rPr>
          <w:color w:val="auto"/>
          <w:sz w:val="24"/>
          <w:szCs w:val="24"/>
        </w:rPr>
        <w:t>УЭХК</w:t>
      </w:r>
      <w:r w:rsidR="00BB5DAF">
        <w:rPr>
          <w:color w:val="auto"/>
          <w:sz w:val="24"/>
          <w:szCs w:val="24"/>
        </w:rPr>
        <w:t>»</w:t>
      </w:r>
      <w:r w:rsidR="00971398" w:rsidRPr="007D7230">
        <w:rPr>
          <w:color w:val="auto"/>
          <w:sz w:val="24"/>
          <w:szCs w:val="24"/>
        </w:rPr>
        <w:t xml:space="preserve"> </w:t>
      </w:r>
      <w:r w:rsidR="000B532F" w:rsidRPr="007D7230">
        <w:rPr>
          <w:color w:val="auto"/>
          <w:sz w:val="24"/>
          <w:szCs w:val="24"/>
        </w:rPr>
        <w:t>выделил</w:t>
      </w:r>
      <w:r w:rsidR="00BB5DAF">
        <w:rPr>
          <w:color w:val="auto"/>
          <w:sz w:val="24"/>
          <w:szCs w:val="24"/>
        </w:rPr>
        <w:t>о</w:t>
      </w:r>
      <w:r w:rsidR="00A027EB" w:rsidRPr="007D7230">
        <w:rPr>
          <w:color w:val="auto"/>
          <w:sz w:val="24"/>
          <w:szCs w:val="24"/>
        </w:rPr>
        <w:t xml:space="preserve"> в 2021 году</w:t>
      </w:r>
      <w:r w:rsidR="000B532F" w:rsidRPr="007D7230">
        <w:rPr>
          <w:color w:val="auto"/>
          <w:sz w:val="24"/>
          <w:szCs w:val="24"/>
        </w:rPr>
        <w:t xml:space="preserve"> около</w:t>
      </w:r>
      <w:r w:rsidR="00971398" w:rsidRPr="007D7230">
        <w:rPr>
          <w:color w:val="auto"/>
          <w:sz w:val="24"/>
          <w:szCs w:val="24"/>
        </w:rPr>
        <w:t xml:space="preserve"> </w:t>
      </w:r>
      <w:r w:rsidR="000B532F" w:rsidRPr="007D7230">
        <w:rPr>
          <w:color w:val="auto"/>
          <w:sz w:val="24"/>
          <w:szCs w:val="24"/>
        </w:rPr>
        <w:t xml:space="preserve">16 млн рублей на </w:t>
      </w:r>
      <w:r w:rsidR="00F77A01" w:rsidRPr="007D7230">
        <w:rPr>
          <w:color w:val="auto"/>
          <w:sz w:val="24"/>
          <w:szCs w:val="24"/>
        </w:rPr>
        <w:t xml:space="preserve">реконструкцию </w:t>
      </w:r>
      <w:r w:rsidR="00971398" w:rsidRPr="007D7230">
        <w:rPr>
          <w:color w:val="auto"/>
          <w:sz w:val="24"/>
          <w:szCs w:val="24"/>
        </w:rPr>
        <w:t>номерного фонда</w:t>
      </w:r>
      <w:r w:rsidR="00A027EB" w:rsidRPr="007D7230">
        <w:rPr>
          <w:color w:val="auto"/>
          <w:sz w:val="24"/>
          <w:szCs w:val="24"/>
        </w:rPr>
        <w:t xml:space="preserve"> гостиничного корпуса</w:t>
      </w:r>
      <w:r w:rsidR="00B735A5" w:rsidRPr="007D7230">
        <w:rPr>
          <w:color w:val="auto"/>
          <w:sz w:val="24"/>
          <w:szCs w:val="24"/>
        </w:rPr>
        <w:t>.</w:t>
      </w:r>
    </w:p>
    <w:p w14:paraId="6620C8AD" w14:textId="337325AD" w:rsidR="002922DF" w:rsidRPr="007D7230" w:rsidRDefault="00B735A5" w:rsidP="00004AEB">
      <w:pPr>
        <w:spacing w:line="276" w:lineRule="auto"/>
        <w:ind w:firstLine="709"/>
        <w:jc w:val="both"/>
      </w:pPr>
      <w:r w:rsidRPr="007D7230">
        <w:t xml:space="preserve">Концепцию реконструкции и проектную документацию разработали специалисты отдела капитального строительства </w:t>
      </w:r>
      <w:r w:rsidR="00BB5DAF">
        <w:t>АО «</w:t>
      </w:r>
      <w:r w:rsidRPr="007D7230">
        <w:t>УЭХК</w:t>
      </w:r>
      <w:r w:rsidR="00BB5DAF">
        <w:t>»</w:t>
      </w:r>
      <w:r w:rsidRPr="007D7230">
        <w:t>. В итоге были найдены оптимальные концептуальные решения. Для максимального расширения пространства в номерах снесены лишние стены и встроенные шкафы, интерьер создан в природной гамме с использованием натуральных материалов.</w:t>
      </w:r>
    </w:p>
    <w:p w14:paraId="12BF7E6D" w14:textId="63793B35" w:rsidR="000B532F" w:rsidRPr="007D7230" w:rsidRDefault="000B532F" w:rsidP="00004AEB">
      <w:pPr>
        <w:pStyle w:val="p6"/>
        <w:spacing w:line="276" w:lineRule="auto"/>
        <w:rPr>
          <w:rFonts w:cs="Calibri"/>
          <w:color w:val="auto"/>
          <w:sz w:val="24"/>
          <w:szCs w:val="24"/>
        </w:rPr>
      </w:pPr>
      <w:r w:rsidRPr="007D7230">
        <w:rPr>
          <w:color w:val="auto"/>
          <w:sz w:val="24"/>
          <w:szCs w:val="24"/>
        </w:rPr>
        <w:t>«</w:t>
      </w:r>
      <w:r w:rsidRPr="007D7230">
        <w:rPr>
          <w:rFonts w:cs="Calibri"/>
          <w:color w:val="auto"/>
          <w:sz w:val="24"/>
          <w:szCs w:val="24"/>
        </w:rPr>
        <w:t xml:space="preserve">Спрос на услуги Медицинского центра со стороны горожан вырос и не только в рамках </w:t>
      </w:r>
      <w:r w:rsidR="00F80C92" w:rsidRPr="007D7230">
        <w:rPr>
          <w:rFonts w:cs="Calibri"/>
          <w:color w:val="auto"/>
          <w:sz w:val="24"/>
          <w:szCs w:val="24"/>
        </w:rPr>
        <w:t>добровольного медицинского страхования</w:t>
      </w:r>
      <w:r w:rsidR="00BB5DAF">
        <w:rPr>
          <w:rFonts w:cs="Calibri"/>
          <w:color w:val="auto"/>
          <w:sz w:val="24"/>
          <w:szCs w:val="24"/>
        </w:rPr>
        <w:t>.</w:t>
      </w:r>
      <w:r w:rsidR="00BB5DAF">
        <w:rPr>
          <w:color w:val="auto"/>
          <w:sz w:val="24"/>
          <w:szCs w:val="24"/>
        </w:rPr>
        <w:t xml:space="preserve"> Когда п</w:t>
      </w:r>
      <w:r w:rsidRPr="007D7230">
        <w:rPr>
          <w:rFonts w:cs="Calibri"/>
          <w:color w:val="auto"/>
          <w:sz w:val="24"/>
          <w:szCs w:val="24"/>
        </w:rPr>
        <w:t>ациенты проход</w:t>
      </w:r>
      <w:r w:rsidR="00BB5DAF">
        <w:rPr>
          <w:rFonts w:cs="Calibri"/>
          <w:color w:val="auto"/>
          <w:sz w:val="24"/>
          <w:szCs w:val="24"/>
        </w:rPr>
        <w:t>ят</w:t>
      </w:r>
      <w:r w:rsidRPr="007D7230">
        <w:rPr>
          <w:rFonts w:cs="Calibri"/>
          <w:color w:val="auto"/>
          <w:sz w:val="24"/>
          <w:szCs w:val="24"/>
        </w:rPr>
        <w:t xml:space="preserve"> лечение по</w:t>
      </w:r>
      <w:r w:rsidR="00A027EB" w:rsidRPr="007D7230">
        <w:rPr>
          <w:rFonts w:cs="Calibri"/>
          <w:color w:val="auto"/>
          <w:sz w:val="24"/>
          <w:szCs w:val="24"/>
        </w:rPr>
        <w:t xml:space="preserve"> дневным</w:t>
      </w:r>
      <w:r w:rsidRPr="007D7230">
        <w:rPr>
          <w:rFonts w:cs="Calibri"/>
          <w:color w:val="auto"/>
          <w:sz w:val="24"/>
          <w:szCs w:val="24"/>
        </w:rPr>
        <w:t xml:space="preserve"> путевкам и </w:t>
      </w:r>
      <w:r w:rsidR="00BB5DAF">
        <w:rPr>
          <w:rFonts w:cs="Calibri"/>
          <w:color w:val="auto"/>
          <w:sz w:val="24"/>
          <w:szCs w:val="24"/>
        </w:rPr>
        <w:t xml:space="preserve">так называемым </w:t>
      </w:r>
      <w:r w:rsidRPr="007D7230">
        <w:rPr>
          <w:rFonts w:cs="Calibri"/>
          <w:color w:val="auto"/>
          <w:sz w:val="24"/>
          <w:szCs w:val="24"/>
        </w:rPr>
        <w:t>курсовкам</w:t>
      </w:r>
      <w:r w:rsidR="00BB5DAF">
        <w:rPr>
          <w:rFonts w:cs="Calibri"/>
          <w:color w:val="auto"/>
          <w:sz w:val="24"/>
          <w:szCs w:val="24"/>
        </w:rPr>
        <w:t>, а</w:t>
      </w:r>
      <w:r w:rsidRPr="007D7230">
        <w:rPr>
          <w:rFonts w:cs="Calibri"/>
          <w:color w:val="auto"/>
          <w:sz w:val="24"/>
          <w:szCs w:val="24"/>
        </w:rPr>
        <w:t>, приняв процедуры, вынуждены уходить домой</w:t>
      </w:r>
      <w:r w:rsidR="00BB5DAF">
        <w:rPr>
          <w:rFonts w:cs="Calibri"/>
          <w:color w:val="auto"/>
          <w:sz w:val="24"/>
          <w:szCs w:val="24"/>
        </w:rPr>
        <w:t xml:space="preserve">, то  </w:t>
      </w:r>
      <w:r w:rsidRPr="007D7230">
        <w:rPr>
          <w:rFonts w:cs="Calibri"/>
          <w:color w:val="auto"/>
          <w:sz w:val="24"/>
          <w:szCs w:val="24"/>
        </w:rPr>
        <w:t xml:space="preserve">эффект от </w:t>
      </w:r>
      <w:r w:rsidR="00F77A01" w:rsidRPr="007D7230">
        <w:rPr>
          <w:rFonts w:cs="Calibri"/>
          <w:color w:val="auto"/>
          <w:sz w:val="24"/>
          <w:szCs w:val="24"/>
        </w:rPr>
        <w:t xml:space="preserve">лечения или реабилитации </w:t>
      </w:r>
      <w:r w:rsidRPr="007D7230">
        <w:rPr>
          <w:rFonts w:cs="Calibri"/>
          <w:color w:val="auto"/>
          <w:sz w:val="24"/>
          <w:szCs w:val="24"/>
        </w:rPr>
        <w:t xml:space="preserve">для многих </w:t>
      </w:r>
      <w:r w:rsidR="00BB5DAF">
        <w:rPr>
          <w:rFonts w:cs="Calibri"/>
          <w:color w:val="auto"/>
          <w:sz w:val="24"/>
          <w:szCs w:val="24"/>
        </w:rPr>
        <w:t xml:space="preserve">окажется </w:t>
      </w:r>
      <w:r w:rsidRPr="007D7230">
        <w:rPr>
          <w:rFonts w:cs="Calibri"/>
          <w:color w:val="auto"/>
          <w:sz w:val="24"/>
          <w:szCs w:val="24"/>
        </w:rPr>
        <w:t>неполным</w:t>
      </w:r>
      <w:r w:rsidR="00BB5DAF">
        <w:rPr>
          <w:rFonts w:cs="Calibri"/>
          <w:color w:val="auto"/>
          <w:sz w:val="24"/>
          <w:szCs w:val="24"/>
        </w:rPr>
        <w:t>.</w:t>
      </w:r>
      <w:r w:rsidR="0074097E">
        <w:rPr>
          <w:rFonts w:cs="Calibri"/>
          <w:color w:val="auto"/>
          <w:sz w:val="24"/>
          <w:szCs w:val="24"/>
        </w:rPr>
        <w:t xml:space="preserve"> Поэтому необходимо было организовать полноценное санаторно-курортное лечение</w:t>
      </w:r>
      <w:r w:rsidRPr="007D7230">
        <w:rPr>
          <w:rFonts w:cs="Calibri"/>
          <w:color w:val="auto"/>
          <w:sz w:val="24"/>
          <w:szCs w:val="24"/>
        </w:rPr>
        <w:t>»</w:t>
      </w:r>
      <w:r w:rsidR="00BB5DAF">
        <w:rPr>
          <w:rFonts w:cs="Calibri"/>
          <w:color w:val="auto"/>
          <w:sz w:val="24"/>
          <w:szCs w:val="24"/>
        </w:rPr>
        <w:t xml:space="preserve">, </w:t>
      </w:r>
      <w:r w:rsidR="00BB5DAF" w:rsidRPr="007D7230">
        <w:rPr>
          <w:rFonts w:cs="Calibri"/>
          <w:color w:val="auto"/>
          <w:sz w:val="24"/>
          <w:szCs w:val="24"/>
        </w:rPr>
        <w:t xml:space="preserve">отметил заместитель генерального директора </w:t>
      </w:r>
      <w:r w:rsidR="0074097E">
        <w:rPr>
          <w:rFonts w:cs="Calibri"/>
          <w:color w:val="auto"/>
          <w:sz w:val="24"/>
          <w:szCs w:val="24"/>
        </w:rPr>
        <w:t>АО «</w:t>
      </w:r>
      <w:r w:rsidR="00BB5DAF" w:rsidRPr="007D7230">
        <w:rPr>
          <w:rFonts w:cs="Calibri"/>
          <w:color w:val="auto"/>
          <w:sz w:val="24"/>
          <w:szCs w:val="24"/>
        </w:rPr>
        <w:t>УЭХК</w:t>
      </w:r>
      <w:r w:rsidR="0074097E">
        <w:rPr>
          <w:rFonts w:cs="Calibri"/>
          <w:color w:val="auto"/>
          <w:sz w:val="24"/>
          <w:szCs w:val="24"/>
        </w:rPr>
        <w:t>»</w:t>
      </w:r>
      <w:r w:rsidR="00BB5DAF" w:rsidRPr="007D7230">
        <w:rPr>
          <w:rFonts w:cs="Calibri"/>
          <w:color w:val="auto"/>
          <w:sz w:val="24"/>
          <w:szCs w:val="24"/>
        </w:rPr>
        <w:t xml:space="preserve"> по развитию неядерного бизнеса Олег Елистратов.</w:t>
      </w:r>
    </w:p>
    <w:p w14:paraId="5761CC73" w14:textId="05FED0CD" w:rsidR="000B532F" w:rsidRPr="007D7230" w:rsidRDefault="000B532F" w:rsidP="00004AEB">
      <w:pPr>
        <w:pStyle w:val="p6"/>
        <w:spacing w:line="276" w:lineRule="auto"/>
        <w:rPr>
          <w:rFonts w:cs="Calibri"/>
          <w:color w:val="auto"/>
          <w:sz w:val="24"/>
          <w:szCs w:val="24"/>
        </w:rPr>
      </w:pPr>
      <w:r w:rsidRPr="007D7230">
        <w:rPr>
          <w:rFonts w:cs="Calibri"/>
          <w:color w:val="auto"/>
          <w:sz w:val="24"/>
          <w:szCs w:val="24"/>
        </w:rPr>
        <w:t xml:space="preserve">Сегодня к услугам горожан 54 номера </w:t>
      </w:r>
      <w:r w:rsidR="0074097E">
        <w:rPr>
          <w:rFonts w:cs="Calibri"/>
          <w:color w:val="auto"/>
          <w:sz w:val="24"/>
          <w:szCs w:val="24"/>
        </w:rPr>
        <w:t>категории «</w:t>
      </w:r>
      <w:r w:rsidRPr="007D7230">
        <w:rPr>
          <w:rFonts w:cs="Calibri"/>
          <w:color w:val="auto"/>
          <w:sz w:val="24"/>
          <w:szCs w:val="24"/>
        </w:rPr>
        <w:t>стандарт</w:t>
      </w:r>
      <w:r w:rsidR="0074097E">
        <w:rPr>
          <w:rFonts w:cs="Calibri"/>
          <w:color w:val="auto"/>
          <w:sz w:val="24"/>
          <w:szCs w:val="24"/>
        </w:rPr>
        <w:t>»</w:t>
      </w:r>
      <w:r w:rsidRPr="007D7230">
        <w:rPr>
          <w:rFonts w:cs="Calibri"/>
          <w:color w:val="auto"/>
          <w:sz w:val="24"/>
          <w:szCs w:val="24"/>
        </w:rPr>
        <w:t xml:space="preserve">, восстановленные в 2020 году для изоляции критически важного персонала </w:t>
      </w:r>
      <w:r w:rsidR="0074097E">
        <w:rPr>
          <w:rFonts w:cs="Calibri"/>
          <w:color w:val="auto"/>
          <w:sz w:val="24"/>
          <w:szCs w:val="24"/>
        </w:rPr>
        <w:t>АО «</w:t>
      </w:r>
      <w:r w:rsidRPr="007D7230">
        <w:rPr>
          <w:rFonts w:cs="Calibri"/>
          <w:color w:val="auto"/>
          <w:sz w:val="24"/>
          <w:szCs w:val="24"/>
        </w:rPr>
        <w:t>УЭХК</w:t>
      </w:r>
      <w:r w:rsidR="0074097E">
        <w:rPr>
          <w:rFonts w:cs="Calibri"/>
          <w:color w:val="auto"/>
          <w:sz w:val="24"/>
          <w:szCs w:val="24"/>
        </w:rPr>
        <w:t>»</w:t>
      </w:r>
      <w:r w:rsidRPr="007D7230">
        <w:rPr>
          <w:rFonts w:cs="Calibri"/>
          <w:color w:val="auto"/>
          <w:sz w:val="24"/>
          <w:szCs w:val="24"/>
        </w:rPr>
        <w:t xml:space="preserve">, и 15 номеров повышенной комфортности. </w:t>
      </w:r>
      <w:r w:rsidR="00F77A01" w:rsidRPr="007D7230">
        <w:rPr>
          <w:rFonts w:cs="Calibri"/>
          <w:color w:val="auto"/>
          <w:sz w:val="24"/>
          <w:szCs w:val="24"/>
        </w:rPr>
        <w:t>По желанию пациентов, в «Изумруде» разработано три базовых комплекса восстановительного лечения</w:t>
      </w:r>
      <w:r w:rsidR="00A027EB" w:rsidRPr="007D7230">
        <w:rPr>
          <w:rFonts w:cs="Calibri"/>
          <w:color w:val="auto"/>
          <w:sz w:val="24"/>
          <w:szCs w:val="24"/>
        </w:rPr>
        <w:t xml:space="preserve">, включая реабилитацию после </w:t>
      </w:r>
      <w:r w:rsidR="00A027EB" w:rsidRPr="007D7230">
        <w:rPr>
          <w:rFonts w:cs="Calibri"/>
          <w:color w:val="auto"/>
          <w:sz w:val="24"/>
          <w:szCs w:val="24"/>
          <w:lang w:val="en-US"/>
        </w:rPr>
        <w:t>COVID</w:t>
      </w:r>
      <w:r w:rsidR="00A027EB" w:rsidRPr="007D7230">
        <w:rPr>
          <w:rFonts w:cs="Calibri"/>
          <w:color w:val="auto"/>
          <w:sz w:val="24"/>
          <w:szCs w:val="24"/>
        </w:rPr>
        <w:t>-19</w:t>
      </w:r>
      <w:r w:rsidR="00F77A01" w:rsidRPr="007D7230">
        <w:rPr>
          <w:rFonts w:cs="Calibri"/>
          <w:color w:val="auto"/>
          <w:sz w:val="24"/>
          <w:szCs w:val="24"/>
        </w:rPr>
        <w:t xml:space="preserve">. </w:t>
      </w:r>
      <w:r w:rsidR="0074097E">
        <w:rPr>
          <w:rFonts w:cs="Calibri"/>
          <w:color w:val="auto"/>
          <w:sz w:val="24"/>
          <w:szCs w:val="24"/>
        </w:rPr>
        <w:t>При этом</w:t>
      </w:r>
      <w:r w:rsidR="00F77A01" w:rsidRPr="007D7230">
        <w:rPr>
          <w:rFonts w:cs="Calibri"/>
          <w:color w:val="auto"/>
          <w:sz w:val="24"/>
          <w:szCs w:val="24"/>
        </w:rPr>
        <w:t xml:space="preserve"> подход к каждому пациенту индивидуальный, в зависимости от особенностей организма и сопутствующей хроническо</w:t>
      </w:r>
      <w:r w:rsidR="00F80C92" w:rsidRPr="007D7230">
        <w:rPr>
          <w:rFonts w:cs="Calibri"/>
          <w:color w:val="auto"/>
          <w:sz w:val="24"/>
          <w:szCs w:val="24"/>
        </w:rPr>
        <w:t>й патологии.</w:t>
      </w:r>
      <w:bookmarkStart w:id="0" w:name="_GoBack"/>
      <w:bookmarkEnd w:id="0"/>
    </w:p>
    <w:p w14:paraId="5DED4219" w14:textId="77777777" w:rsidR="0083553C" w:rsidRPr="00F77A01" w:rsidRDefault="0083553C" w:rsidP="00F77A01">
      <w:pPr>
        <w:pStyle w:val="p6"/>
        <w:spacing w:line="276" w:lineRule="auto"/>
        <w:ind w:firstLine="0"/>
        <w:rPr>
          <w:b/>
          <w:sz w:val="24"/>
          <w:szCs w:val="24"/>
        </w:rPr>
      </w:pPr>
    </w:p>
    <w:p w14:paraId="720DAF9E" w14:textId="77777777" w:rsidR="009473FD" w:rsidRDefault="009473FD" w:rsidP="009473FD">
      <w:pPr>
        <w:pStyle w:val="p7"/>
        <w:rPr>
          <w:sz w:val="24"/>
          <w:szCs w:val="24"/>
        </w:rPr>
      </w:pPr>
    </w:p>
    <w:p w14:paraId="121727E1" w14:textId="77777777" w:rsidR="009473FD" w:rsidRDefault="009473FD" w:rsidP="009473FD">
      <w:pPr>
        <w:pStyle w:val="p8"/>
        <w:rPr>
          <w:sz w:val="24"/>
          <w:szCs w:val="24"/>
        </w:rPr>
      </w:pPr>
      <w:r>
        <w:rPr>
          <w:b/>
          <w:bCs/>
          <w:i/>
          <w:iCs/>
          <w:sz w:val="24"/>
          <w:szCs w:val="24"/>
        </w:rPr>
        <w:t>Для справки:</w:t>
      </w:r>
    </w:p>
    <w:p w14:paraId="1D61905F" w14:textId="77777777" w:rsidR="009473FD" w:rsidRDefault="009473FD" w:rsidP="009473FD">
      <w:pPr>
        <w:pStyle w:val="p8"/>
        <w:rPr>
          <w:sz w:val="24"/>
          <w:szCs w:val="24"/>
        </w:rPr>
      </w:pPr>
      <w:r>
        <w:rPr>
          <w:b/>
          <w:bCs/>
          <w:i/>
          <w:iCs/>
          <w:sz w:val="24"/>
          <w:szCs w:val="24"/>
        </w:rPr>
        <w:t>АО «УЭХК»</w:t>
      </w:r>
      <w:r>
        <w:rPr>
          <w:sz w:val="24"/>
          <w:szCs w:val="24"/>
        </w:rPr>
        <w:t xml:space="preserve"> – </w:t>
      </w:r>
      <w:r>
        <w:rPr>
          <w:i/>
          <w:iCs/>
          <w:sz w:val="24"/>
          <w:szCs w:val="24"/>
        </w:rPr>
        <w:t xml:space="preserve">ключевое предприятие </w:t>
      </w:r>
      <w:proofErr w:type="spellStart"/>
      <w:r>
        <w:rPr>
          <w:i/>
          <w:iCs/>
          <w:sz w:val="24"/>
          <w:szCs w:val="24"/>
        </w:rPr>
        <w:t>Новоуральского</w:t>
      </w:r>
      <w:proofErr w:type="spellEnd"/>
      <w:r>
        <w:rPr>
          <w:i/>
          <w:iCs/>
          <w:sz w:val="24"/>
          <w:szCs w:val="24"/>
        </w:rPr>
        <w:t xml:space="preserve"> промышленного кластера. Входит в разделительно-</w:t>
      </w:r>
      <w:proofErr w:type="spellStart"/>
      <w:r>
        <w:rPr>
          <w:i/>
          <w:iCs/>
          <w:sz w:val="24"/>
          <w:szCs w:val="24"/>
        </w:rPr>
        <w:t>сублиматный</w:t>
      </w:r>
      <w:proofErr w:type="spellEnd"/>
      <w:r>
        <w:rPr>
          <w:i/>
          <w:iCs/>
          <w:sz w:val="24"/>
          <w:szCs w:val="24"/>
        </w:rPr>
        <w:t xml:space="preserve"> комплекс Топливной компании </w:t>
      </w:r>
      <w:proofErr w:type="spellStart"/>
      <w:r>
        <w:rPr>
          <w:i/>
          <w:iCs/>
          <w:sz w:val="24"/>
          <w:szCs w:val="24"/>
        </w:rPr>
        <w:t>Росатома</w:t>
      </w:r>
      <w:proofErr w:type="spellEnd"/>
      <w:r>
        <w:rPr>
          <w:i/>
          <w:iCs/>
          <w:sz w:val="24"/>
          <w:szCs w:val="24"/>
        </w:rPr>
        <w:t xml:space="preserve"> «ТВЭЛ». Первая продукция предприятия – обогащенный уран – получена 11 ноября 1949 года диффузионным способом. С 1962 года разделительное производство УЭХК использует </w:t>
      </w:r>
      <w:proofErr w:type="spellStart"/>
      <w:r>
        <w:rPr>
          <w:i/>
          <w:iCs/>
          <w:sz w:val="24"/>
          <w:szCs w:val="24"/>
        </w:rPr>
        <w:t>газоцентрифужную</w:t>
      </w:r>
      <w:proofErr w:type="spellEnd"/>
      <w:r>
        <w:rPr>
          <w:i/>
          <w:iCs/>
          <w:sz w:val="24"/>
          <w:szCs w:val="24"/>
        </w:rPr>
        <w:t xml:space="preserve"> технологию. Сегодня в АО «УЭХК» сосредоточено около 50% российских и около 20% мировых промышленных мощностей по разделению изотопов урана. Более 80% продукции АО «УЭХК» поставляется на экспорт. Система менеджмента АО «УЭХК» соответствует требованиям международных стандартов ИСО 9001, 14001, 28000, 50001, ISO 45001. </w:t>
      </w:r>
      <w:hyperlink r:id="rId10" w:history="1">
        <w:r>
          <w:rPr>
            <w:rStyle w:val="s2"/>
            <w:i/>
            <w:iCs/>
            <w:sz w:val="24"/>
            <w:szCs w:val="24"/>
          </w:rPr>
          <w:t>www.ueip.ru</w:t>
        </w:r>
      </w:hyperlink>
    </w:p>
    <w:p w14:paraId="42EC57BD" w14:textId="77777777" w:rsidR="009473FD" w:rsidRDefault="009473FD" w:rsidP="009473FD">
      <w:pPr>
        <w:pStyle w:val="p9"/>
        <w:rPr>
          <w:sz w:val="24"/>
          <w:szCs w:val="24"/>
        </w:rPr>
      </w:pPr>
    </w:p>
    <w:p w14:paraId="0884B2DD" w14:textId="2F4060AD" w:rsidR="009473FD" w:rsidRDefault="009473FD" w:rsidP="009473FD">
      <w:pPr>
        <w:pStyle w:val="p8"/>
        <w:rPr>
          <w:sz w:val="24"/>
          <w:szCs w:val="24"/>
        </w:rPr>
      </w:pPr>
      <w:r>
        <w:rPr>
          <w:b/>
          <w:bCs/>
          <w:i/>
          <w:iCs/>
          <w:sz w:val="24"/>
          <w:szCs w:val="24"/>
        </w:rPr>
        <w:lastRenderedPageBreak/>
        <w:t xml:space="preserve">Топливная компания </w:t>
      </w:r>
      <w:proofErr w:type="spellStart"/>
      <w:r>
        <w:rPr>
          <w:b/>
          <w:bCs/>
          <w:i/>
          <w:iCs/>
          <w:sz w:val="24"/>
          <w:szCs w:val="24"/>
        </w:rPr>
        <w:t>Росатома</w:t>
      </w:r>
      <w:proofErr w:type="spellEnd"/>
      <w:r>
        <w:rPr>
          <w:b/>
          <w:bCs/>
          <w:i/>
          <w:iCs/>
          <w:sz w:val="24"/>
          <w:szCs w:val="24"/>
        </w:rPr>
        <w:t xml:space="preserve"> «ТВЭЛ»</w:t>
      </w:r>
      <w:r>
        <w:rPr>
          <w:i/>
          <w:iCs/>
          <w:sz w:val="24"/>
          <w:szCs w:val="24"/>
        </w:rPr>
        <w:t xml:space="preserve"> (Топливный дивизион </w:t>
      </w:r>
      <w:proofErr w:type="spellStart"/>
      <w:r>
        <w:rPr>
          <w:i/>
          <w:iCs/>
          <w:sz w:val="24"/>
          <w:szCs w:val="24"/>
        </w:rPr>
        <w:t>Госкорпорации</w:t>
      </w:r>
      <w:proofErr w:type="spellEnd"/>
      <w:r>
        <w:rPr>
          <w:i/>
          <w:iCs/>
          <w:sz w:val="24"/>
          <w:szCs w:val="24"/>
        </w:rPr>
        <w:t xml:space="preserve"> «</w:t>
      </w:r>
      <w:proofErr w:type="spellStart"/>
      <w:r>
        <w:rPr>
          <w:i/>
          <w:iCs/>
          <w:sz w:val="24"/>
          <w:szCs w:val="24"/>
        </w:rPr>
        <w:t>Росатом</w:t>
      </w:r>
      <w:proofErr w:type="spellEnd"/>
      <w:r>
        <w:rPr>
          <w:i/>
          <w:iCs/>
          <w:sz w:val="24"/>
          <w:szCs w:val="24"/>
        </w:rPr>
        <w:t>») включает предприятия по фабрикации ядерного топлива, конверсии и обогащению урана, производству газовых центрифуг, а также научно-исследовательские и конструкторские организации.</w:t>
      </w:r>
      <w:r w:rsidR="0074097E">
        <w:rPr>
          <w:sz w:val="24"/>
          <w:szCs w:val="24"/>
        </w:rPr>
        <w:t xml:space="preserve"> </w:t>
      </w:r>
      <w:r>
        <w:rPr>
          <w:i/>
          <w:iCs/>
          <w:sz w:val="24"/>
          <w:szCs w:val="24"/>
        </w:rPr>
        <w:t xml:space="preserve">Являясь единственным поставщиком ядерного топлива для российских АЭС, ТВЭЛ обеспечивает топливом в общей сложности 75 энергетических реакторов в 15 государствах, исследовательские реакторы в девяти странах мира, а также транспортные реакторы российского атомного флота. Каждый шестой энергетический реактор в мире работает на топливе ТВЭЛ. Топливный дивизион </w:t>
      </w:r>
      <w:proofErr w:type="spellStart"/>
      <w:r>
        <w:rPr>
          <w:i/>
          <w:iCs/>
          <w:sz w:val="24"/>
          <w:szCs w:val="24"/>
        </w:rPr>
        <w:t>Росатома</w:t>
      </w:r>
      <w:proofErr w:type="spellEnd"/>
      <w:r>
        <w:rPr>
          <w:i/>
          <w:iCs/>
          <w:sz w:val="24"/>
          <w:szCs w:val="24"/>
        </w:rPr>
        <w:t xml:space="preserve"> является крупнейшим в мире производителем обогащенного урана, а также лидером глобального рынка стабильных изотопов.</w:t>
      </w:r>
    </w:p>
    <w:p w14:paraId="65CE73F7" w14:textId="77777777" w:rsidR="009473FD" w:rsidRDefault="009473FD" w:rsidP="009473FD">
      <w:pPr>
        <w:pStyle w:val="p10"/>
        <w:rPr>
          <w:sz w:val="24"/>
          <w:szCs w:val="24"/>
        </w:rPr>
      </w:pPr>
      <w:r>
        <w:rPr>
          <w:i/>
          <w:iCs/>
          <w:sz w:val="24"/>
          <w:szCs w:val="24"/>
        </w:rPr>
        <w:t xml:space="preserve">В Топливном дивизионе активно развиваются новые бизнесы в области химии, металлургии, технологий накопления энергии, 3D-печати, цифровых продуктов, а также вывода из эксплуатации ядерных объектов. В контуре Топливной компании ТВЭЛ созданы отраслевые интеграторы </w:t>
      </w:r>
      <w:proofErr w:type="spellStart"/>
      <w:r>
        <w:rPr>
          <w:i/>
          <w:iCs/>
          <w:sz w:val="24"/>
          <w:szCs w:val="24"/>
        </w:rPr>
        <w:t>Росатома</w:t>
      </w:r>
      <w:proofErr w:type="spellEnd"/>
      <w:r>
        <w:rPr>
          <w:i/>
          <w:iCs/>
          <w:sz w:val="24"/>
          <w:szCs w:val="24"/>
        </w:rPr>
        <w:t xml:space="preserve"> по аддитивным технологиям и системам накопления электроэнергии. </w:t>
      </w:r>
      <w:hyperlink r:id="rId11" w:history="1">
        <w:r>
          <w:rPr>
            <w:rStyle w:val="s2"/>
            <w:i/>
            <w:iCs/>
            <w:sz w:val="24"/>
            <w:szCs w:val="24"/>
          </w:rPr>
          <w:t>http://www.tvel.ru</w:t>
        </w:r>
      </w:hyperlink>
    </w:p>
    <w:p w14:paraId="3C43C6F6" w14:textId="77777777" w:rsidR="00670150" w:rsidRDefault="00670150" w:rsidP="00670150">
      <w:pPr>
        <w:pStyle w:val="p6"/>
        <w:rPr>
          <w:sz w:val="24"/>
          <w:szCs w:val="24"/>
        </w:rPr>
      </w:pPr>
    </w:p>
    <w:p w14:paraId="0F34AB5B" w14:textId="77777777" w:rsidR="00670150" w:rsidRDefault="00670150" w:rsidP="00670150">
      <w:pPr>
        <w:pStyle w:val="p7"/>
        <w:rPr>
          <w:sz w:val="24"/>
          <w:szCs w:val="24"/>
        </w:rPr>
      </w:pPr>
    </w:p>
    <w:p w14:paraId="729E6951" w14:textId="77777777" w:rsidR="00670150" w:rsidRDefault="00670150" w:rsidP="00670150">
      <w:pPr>
        <w:pStyle w:val="p8"/>
        <w:rPr>
          <w:sz w:val="24"/>
          <w:szCs w:val="24"/>
        </w:rPr>
      </w:pPr>
      <w:r>
        <w:rPr>
          <w:b/>
          <w:bCs/>
          <w:i/>
          <w:iCs/>
          <w:sz w:val="24"/>
          <w:szCs w:val="24"/>
        </w:rPr>
        <w:t>Для справки:</w:t>
      </w:r>
    </w:p>
    <w:p w14:paraId="423B4F86" w14:textId="77777777" w:rsidR="00670150" w:rsidRDefault="00670150" w:rsidP="00670150">
      <w:pPr>
        <w:pStyle w:val="p8"/>
        <w:rPr>
          <w:sz w:val="24"/>
          <w:szCs w:val="24"/>
        </w:rPr>
      </w:pPr>
      <w:r>
        <w:rPr>
          <w:b/>
          <w:bCs/>
          <w:i/>
          <w:iCs/>
          <w:sz w:val="24"/>
          <w:szCs w:val="24"/>
        </w:rPr>
        <w:t>АО «УЭХК»</w:t>
      </w:r>
      <w:r>
        <w:rPr>
          <w:sz w:val="24"/>
          <w:szCs w:val="24"/>
        </w:rPr>
        <w:t xml:space="preserve"> – </w:t>
      </w:r>
      <w:r>
        <w:rPr>
          <w:i/>
          <w:iCs/>
          <w:sz w:val="24"/>
          <w:szCs w:val="24"/>
        </w:rPr>
        <w:t xml:space="preserve">ключевое предприятие </w:t>
      </w:r>
      <w:proofErr w:type="spellStart"/>
      <w:r>
        <w:rPr>
          <w:i/>
          <w:iCs/>
          <w:sz w:val="24"/>
          <w:szCs w:val="24"/>
        </w:rPr>
        <w:t>Новоуральского</w:t>
      </w:r>
      <w:proofErr w:type="spellEnd"/>
      <w:r>
        <w:rPr>
          <w:i/>
          <w:iCs/>
          <w:sz w:val="24"/>
          <w:szCs w:val="24"/>
        </w:rPr>
        <w:t xml:space="preserve"> промышленного кластера. Входит в разделительно-</w:t>
      </w:r>
      <w:proofErr w:type="spellStart"/>
      <w:r>
        <w:rPr>
          <w:i/>
          <w:iCs/>
          <w:sz w:val="24"/>
          <w:szCs w:val="24"/>
        </w:rPr>
        <w:t>сублиматный</w:t>
      </w:r>
      <w:proofErr w:type="spellEnd"/>
      <w:r>
        <w:rPr>
          <w:i/>
          <w:iCs/>
          <w:sz w:val="24"/>
          <w:szCs w:val="24"/>
        </w:rPr>
        <w:t xml:space="preserve"> комплекс Топливной компании </w:t>
      </w:r>
      <w:proofErr w:type="spellStart"/>
      <w:r>
        <w:rPr>
          <w:i/>
          <w:iCs/>
          <w:sz w:val="24"/>
          <w:szCs w:val="24"/>
        </w:rPr>
        <w:t>Росатома</w:t>
      </w:r>
      <w:proofErr w:type="spellEnd"/>
      <w:r>
        <w:rPr>
          <w:i/>
          <w:iCs/>
          <w:sz w:val="24"/>
          <w:szCs w:val="24"/>
        </w:rPr>
        <w:t xml:space="preserve"> «ТВЭЛ». Первая продукция предприятия – обогащенный уран – получена 11 ноября 1949 года диффузионным способом. С 1962 года разделительное производство УЭХК использует </w:t>
      </w:r>
      <w:proofErr w:type="spellStart"/>
      <w:r>
        <w:rPr>
          <w:i/>
          <w:iCs/>
          <w:sz w:val="24"/>
          <w:szCs w:val="24"/>
        </w:rPr>
        <w:t>газоцентрифужную</w:t>
      </w:r>
      <w:proofErr w:type="spellEnd"/>
      <w:r>
        <w:rPr>
          <w:i/>
          <w:iCs/>
          <w:sz w:val="24"/>
          <w:szCs w:val="24"/>
        </w:rPr>
        <w:t xml:space="preserve"> технологию. Сегодня в АО «УЭХК» сосредоточено около 50% российских и около 20% мировых промышленных мощностей по разделению изотопов урана. Более 80% продукции АО «УЭХК» поставляется на экспорт. Система менеджмента АО «УЭХК» соответствует требованиям международных стандартов ИСО 9001, 14001, 28000, 50001, ISO 45001. </w:t>
      </w:r>
      <w:hyperlink r:id="rId12" w:history="1">
        <w:r>
          <w:rPr>
            <w:rStyle w:val="s2"/>
            <w:i/>
            <w:iCs/>
            <w:sz w:val="24"/>
            <w:szCs w:val="24"/>
          </w:rPr>
          <w:t>www.ueip.ru</w:t>
        </w:r>
      </w:hyperlink>
    </w:p>
    <w:p w14:paraId="78668E55" w14:textId="77777777" w:rsidR="00670150" w:rsidRDefault="00670150" w:rsidP="00670150">
      <w:pPr>
        <w:pStyle w:val="p9"/>
        <w:rPr>
          <w:sz w:val="24"/>
          <w:szCs w:val="24"/>
        </w:rPr>
      </w:pPr>
    </w:p>
    <w:p w14:paraId="116F5E19" w14:textId="77777777" w:rsidR="00670150" w:rsidRDefault="00670150" w:rsidP="00670150">
      <w:pPr>
        <w:pStyle w:val="p8"/>
        <w:rPr>
          <w:sz w:val="24"/>
          <w:szCs w:val="24"/>
        </w:rPr>
      </w:pPr>
      <w:r>
        <w:rPr>
          <w:b/>
          <w:bCs/>
          <w:i/>
          <w:iCs/>
          <w:sz w:val="24"/>
          <w:szCs w:val="24"/>
        </w:rPr>
        <w:t xml:space="preserve">Топливная компания </w:t>
      </w:r>
      <w:proofErr w:type="spellStart"/>
      <w:r>
        <w:rPr>
          <w:b/>
          <w:bCs/>
          <w:i/>
          <w:iCs/>
          <w:sz w:val="24"/>
          <w:szCs w:val="24"/>
        </w:rPr>
        <w:t>Росатома</w:t>
      </w:r>
      <w:proofErr w:type="spellEnd"/>
      <w:r>
        <w:rPr>
          <w:b/>
          <w:bCs/>
          <w:i/>
          <w:iCs/>
          <w:sz w:val="24"/>
          <w:szCs w:val="24"/>
        </w:rPr>
        <w:t xml:space="preserve"> «ТВЭЛ»</w:t>
      </w:r>
      <w:r>
        <w:rPr>
          <w:i/>
          <w:iCs/>
          <w:sz w:val="24"/>
          <w:szCs w:val="24"/>
        </w:rPr>
        <w:t xml:space="preserve"> (Топливный дивизион </w:t>
      </w:r>
      <w:proofErr w:type="spellStart"/>
      <w:r>
        <w:rPr>
          <w:i/>
          <w:iCs/>
          <w:sz w:val="24"/>
          <w:szCs w:val="24"/>
        </w:rPr>
        <w:t>Госкорпорации</w:t>
      </w:r>
      <w:proofErr w:type="spellEnd"/>
      <w:r>
        <w:rPr>
          <w:i/>
          <w:iCs/>
          <w:sz w:val="24"/>
          <w:szCs w:val="24"/>
        </w:rPr>
        <w:t xml:space="preserve"> «</w:t>
      </w:r>
      <w:proofErr w:type="spellStart"/>
      <w:r>
        <w:rPr>
          <w:i/>
          <w:iCs/>
          <w:sz w:val="24"/>
          <w:szCs w:val="24"/>
        </w:rPr>
        <w:t>Росатом</w:t>
      </w:r>
      <w:proofErr w:type="spellEnd"/>
      <w:r>
        <w:rPr>
          <w:i/>
          <w:iCs/>
          <w:sz w:val="24"/>
          <w:szCs w:val="24"/>
        </w:rPr>
        <w:t>») включает предприятия по фабрикации ядерного топлива, конверсии и обогащению урана, производству газовых центрифуг, а также научно-исследовательские и конструкторские организации. Созданная в 1996 году, сегодня компания является одним из крупнейших поставщиков топлива для мировой атомной энергетики, продолжает укреплять позиции, воплощая новые производственные проекты. За всю историю ТВЭЛ со стороны заказчиков не было ни одной рекламации на качество продукции.</w:t>
      </w:r>
    </w:p>
    <w:p w14:paraId="7879AB70" w14:textId="77777777" w:rsidR="00670150" w:rsidRDefault="00670150" w:rsidP="00670150">
      <w:pPr>
        <w:pStyle w:val="p8"/>
        <w:rPr>
          <w:sz w:val="24"/>
          <w:szCs w:val="24"/>
        </w:rPr>
      </w:pPr>
      <w:r>
        <w:rPr>
          <w:i/>
          <w:iCs/>
          <w:sz w:val="24"/>
          <w:szCs w:val="24"/>
        </w:rPr>
        <w:t xml:space="preserve">Являясь единственным поставщиком ядерного топлива для российских АЭС, ТВЭЛ обеспечивает топливом в общей сложности 75 энергетических реакторов в 15 государствах, исследовательские реакторы в девяти странах мира, а также транспортные реакторы российского атомного флота. Каждый шестой энергетический реактор в мире работает на топливе ТВЭЛ. Топливный дивизион </w:t>
      </w:r>
      <w:proofErr w:type="spellStart"/>
      <w:r>
        <w:rPr>
          <w:i/>
          <w:iCs/>
          <w:sz w:val="24"/>
          <w:szCs w:val="24"/>
        </w:rPr>
        <w:t>Росатома</w:t>
      </w:r>
      <w:proofErr w:type="spellEnd"/>
      <w:r>
        <w:rPr>
          <w:i/>
          <w:iCs/>
          <w:sz w:val="24"/>
          <w:szCs w:val="24"/>
        </w:rPr>
        <w:t xml:space="preserve"> является крупнейшим в мире производителем обогащенного урана, а также лидером глобального рынка стабильных изотопов.</w:t>
      </w:r>
    </w:p>
    <w:p w14:paraId="6EB2D707" w14:textId="77777777" w:rsidR="00670150" w:rsidRDefault="00670150" w:rsidP="00670150">
      <w:pPr>
        <w:pStyle w:val="p10"/>
        <w:rPr>
          <w:sz w:val="24"/>
          <w:szCs w:val="24"/>
        </w:rPr>
      </w:pPr>
      <w:r>
        <w:rPr>
          <w:i/>
          <w:iCs/>
          <w:sz w:val="24"/>
          <w:szCs w:val="24"/>
        </w:rPr>
        <w:t xml:space="preserve">В Топливном дивизионе активно развиваются новые бизнесы в области химии, металлургии, технологий накопления энергии, 3D-печати, цифровых продуктов, а также вывода из эксплуатации ядерных объектов. В контуре Топливной компании ТВЭЛ созданы отраслевые интеграторы </w:t>
      </w:r>
      <w:proofErr w:type="spellStart"/>
      <w:r>
        <w:rPr>
          <w:i/>
          <w:iCs/>
          <w:sz w:val="24"/>
          <w:szCs w:val="24"/>
        </w:rPr>
        <w:t>Росатома</w:t>
      </w:r>
      <w:proofErr w:type="spellEnd"/>
      <w:r>
        <w:rPr>
          <w:i/>
          <w:iCs/>
          <w:sz w:val="24"/>
          <w:szCs w:val="24"/>
        </w:rPr>
        <w:t xml:space="preserve"> по аддитивным технологиям и системам накопления электроэнергии. </w:t>
      </w:r>
      <w:hyperlink r:id="rId13" w:history="1">
        <w:r>
          <w:rPr>
            <w:rStyle w:val="s2"/>
            <w:i/>
            <w:iCs/>
            <w:sz w:val="24"/>
            <w:szCs w:val="24"/>
          </w:rPr>
          <w:t>http://www.tvel.ru</w:t>
        </w:r>
      </w:hyperlink>
    </w:p>
    <w:p w14:paraId="5DF024BF" w14:textId="77777777" w:rsidR="00555794" w:rsidRPr="00555794" w:rsidRDefault="00555794" w:rsidP="00670150">
      <w:pPr>
        <w:shd w:val="clear" w:color="auto" w:fill="FFFFFF"/>
        <w:spacing w:line="276" w:lineRule="auto"/>
        <w:jc w:val="center"/>
        <w:outlineLvl w:val="1"/>
        <w:rPr>
          <w:color w:val="212121"/>
          <w:sz w:val="27"/>
          <w:szCs w:val="27"/>
        </w:rPr>
      </w:pPr>
    </w:p>
    <w:sectPr w:rsidR="00555794" w:rsidRPr="00555794" w:rsidSect="006C084E">
      <w:pgSz w:w="11906" w:h="16838"/>
      <w:pgMar w:top="426" w:right="850" w:bottom="1134" w:left="1701"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49DB3" w14:textId="77777777" w:rsidR="00DF2727" w:rsidRDefault="00DF2727">
      <w:r>
        <w:separator/>
      </w:r>
    </w:p>
  </w:endnote>
  <w:endnote w:type="continuationSeparator" w:id="0">
    <w:p w14:paraId="15AF6DA0" w14:textId="77777777" w:rsidR="00DF2727" w:rsidRDefault="00DF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NSimSun">
    <w:panose1 w:val="02010609030101010101"/>
    <w:charset w:val="86"/>
    <w:family w:val="modern"/>
    <w:pitch w:val="fixed"/>
    <w:sig w:usb0="00000003" w:usb1="288F0000" w:usb2="00000016" w:usb3="00000000" w:csb0="00040001" w:csb1="00000000"/>
  </w:font>
  <w:font w:name="PF DinText Pro">
    <w:altName w:val="Arial"/>
    <w:panose1 w:val="00000000000000000000"/>
    <w:charset w:val="CC"/>
    <w:family w:val="swiss"/>
    <w:notTrueType/>
    <w:pitch w:val="default"/>
    <w:sig w:usb0="00000001" w:usb1="00000000" w:usb2="00000000" w:usb3="00000000" w:csb0="00000005" w:csb1="00000000"/>
  </w:font>
  <w:font w:name="PF Din Text Cond Pro">
    <w:altName w:val="PF Din Text Cond Pro"/>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1CE3B" w14:textId="77777777" w:rsidR="00DF2727" w:rsidRDefault="00DF2727">
      <w:r>
        <w:separator/>
      </w:r>
    </w:p>
  </w:footnote>
  <w:footnote w:type="continuationSeparator" w:id="0">
    <w:p w14:paraId="27498FF6" w14:textId="77777777" w:rsidR="00DF2727" w:rsidRDefault="00DF2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56A"/>
    <w:multiLevelType w:val="hybridMultilevel"/>
    <w:tmpl w:val="FD52E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B2565"/>
    <w:multiLevelType w:val="hybridMultilevel"/>
    <w:tmpl w:val="765ABFB0"/>
    <w:lvl w:ilvl="0" w:tplc="4372B6DA">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3F5533"/>
    <w:multiLevelType w:val="hybridMultilevel"/>
    <w:tmpl w:val="1B2E33A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B236DC"/>
    <w:multiLevelType w:val="multilevel"/>
    <w:tmpl w:val="AD18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036D0"/>
    <w:multiLevelType w:val="hybridMultilevel"/>
    <w:tmpl w:val="7C7ABBA2"/>
    <w:lvl w:ilvl="0" w:tplc="E6E68C68">
      <w:start w:val="1"/>
      <w:numFmt w:val="bullet"/>
      <w:lvlText w:val=""/>
      <w:lvlJc w:val="left"/>
      <w:pPr>
        <w:ind w:left="720" w:hanging="360"/>
      </w:pPr>
      <w:rPr>
        <w:rFonts w:ascii="Wingdings" w:hAnsi="Wingdings" w:hint="default"/>
        <w:color w:val="0070C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A6CC7"/>
    <w:multiLevelType w:val="multilevel"/>
    <w:tmpl w:val="88D2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B7C0E"/>
    <w:multiLevelType w:val="hybridMultilevel"/>
    <w:tmpl w:val="14BA92E8"/>
    <w:lvl w:ilvl="0" w:tplc="7D4E7E56">
      <w:start w:val="1"/>
      <w:numFmt w:val="bullet"/>
      <w:lvlText w:val=""/>
      <w:lvlJc w:val="left"/>
      <w:pPr>
        <w:ind w:left="720" w:hanging="360"/>
      </w:pPr>
      <w:rPr>
        <w:rFonts w:ascii="Wingdings" w:hAnsi="Wingdings" w:hint="default"/>
        <w:b/>
        <w:color w:val="0070C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1C3DC4"/>
    <w:multiLevelType w:val="hybridMultilevel"/>
    <w:tmpl w:val="9A788968"/>
    <w:lvl w:ilvl="0" w:tplc="C0F60EB2">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34A147E9"/>
    <w:multiLevelType w:val="hybridMultilevel"/>
    <w:tmpl w:val="8E62D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DD2919"/>
    <w:multiLevelType w:val="hybridMultilevel"/>
    <w:tmpl w:val="D1703DAC"/>
    <w:lvl w:ilvl="0" w:tplc="8CB819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7C2035D"/>
    <w:multiLevelType w:val="hybridMultilevel"/>
    <w:tmpl w:val="28B402E0"/>
    <w:lvl w:ilvl="0" w:tplc="C8BEC10E">
      <w:start w:val="1"/>
      <w:numFmt w:val="bullet"/>
      <w:lvlText w:val=""/>
      <w:lvlJc w:val="left"/>
      <w:pPr>
        <w:ind w:left="720" w:hanging="360"/>
      </w:pPr>
      <w:rPr>
        <w:rFonts w:ascii="Wingdings" w:hAnsi="Wingdings" w:hint="default"/>
        <w:color w:val="0070C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661908"/>
    <w:multiLevelType w:val="hybridMultilevel"/>
    <w:tmpl w:val="32F2D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A401BE"/>
    <w:multiLevelType w:val="hybridMultilevel"/>
    <w:tmpl w:val="1A72C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F05E6F"/>
    <w:multiLevelType w:val="multilevel"/>
    <w:tmpl w:val="0192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11"/>
  </w:num>
  <w:num w:numId="5">
    <w:abstractNumId w:val="7"/>
  </w:num>
  <w:num w:numId="6">
    <w:abstractNumId w:val="5"/>
  </w:num>
  <w:num w:numId="7">
    <w:abstractNumId w:val="3"/>
  </w:num>
  <w:num w:numId="8">
    <w:abstractNumId w:val="13"/>
  </w:num>
  <w:num w:numId="9">
    <w:abstractNumId w:val="12"/>
  </w:num>
  <w:num w:numId="10">
    <w:abstractNumId w:val="4"/>
  </w:num>
  <w:num w:numId="11">
    <w:abstractNumId w:val="10"/>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CF"/>
    <w:rsid w:val="000010FB"/>
    <w:rsid w:val="000015A0"/>
    <w:rsid w:val="00001B40"/>
    <w:rsid w:val="00002C28"/>
    <w:rsid w:val="00003075"/>
    <w:rsid w:val="00004A5D"/>
    <w:rsid w:val="00004AEB"/>
    <w:rsid w:val="00004B01"/>
    <w:rsid w:val="00005DE7"/>
    <w:rsid w:val="00010658"/>
    <w:rsid w:val="00010BD5"/>
    <w:rsid w:val="00011C0B"/>
    <w:rsid w:val="00011C33"/>
    <w:rsid w:val="0001571F"/>
    <w:rsid w:val="00015A6E"/>
    <w:rsid w:val="00017045"/>
    <w:rsid w:val="000201B6"/>
    <w:rsid w:val="000207C2"/>
    <w:rsid w:val="00020C15"/>
    <w:rsid w:val="00023FEE"/>
    <w:rsid w:val="00025486"/>
    <w:rsid w:val="00027056"/>
    <w:rsid w:val="000271BE"/>
    <w:rsid w:val="00034228"/>
    <w:rsid w:val="00035038"/>
    <w:rsid w:val="0003513D"/>
    <w:rsid w:val="00035758"/>
    <w:rsid w:val="000359AB"/>
    <w:rsid w:val="00035B0A"/>
    <w:rsid w:val="00035DDB"/>
    <w:rsid w:val="00036A80"/>
    <w:rsid w:val="00036CD6"/>
    <w:rsid w:val="00036E90"/>
    <w:rsid w:val="000402E1"/>
    <w:rsid w:val="00042D93"/>
    <w:rsid w:val="00043D8C"/>
    <w:rsid w:val="00044129"/>
    <w:rsid w:val="00046283"/>
    <w:rsid w:val="000467E9"/>
    <w:rsid w:val="00050801"/>
    <w:rsid w:val="00050829"/>
    <w:rsid w:val="00050DC8"/>
    <w:rsid w:val="00051A2D"/>
    <w:rsid w:val="00052C2A"/>
    <w:rsid w:val="000547D5"/>
    <w:rsid w:val="00054A15"/>
    <w:rsid w:val="000575EA"/>
    <w:rsid w:val="000604C9"/>
    <w:rsid w:val="00060E2E"/>
    <w:rsid w:val="00060E53"/>
    <w:rsid w:val="00060EFB"/>
    <w:rsid w:val="00067391"/>
    <w:rsid w:val="00067B13"/>
    <w:rsid w:val="00070BBF"/>
    <w:rsid w:val="0007188C"/>
    <w:rsid w:val="00071A34"/>
    <w:rsid w:val="0007210F"/>
    <w:rsid w:val="00073DC6"/>
    <w:rsid w:val="00073F4A"/>
    <w:rsid w:val="00074D5B"/>
    <w:rsid w:val="00075CE6"/>
    <w:rsid w:val="00075ECB"/>
    <w:rsid w:val="00075F1A"/>
    <w:rsid w:val="0007647C"/>
    <w:rsid w:val="00077B5C"/>
    <w:rsid w:val="0008152C"/>
    <w:rsid w:val="00082FF2"/>
    <w:rsid w:val="00083047"/>
    <w:rsid w:val="000835C9"/>
    <w:rsid w:val="00084152"/>
    <w:rsid w:val="00084499"/>
    <w:rsid w:val="00086881"/>
    <w:rsid w:val="0008765D"/>
    <w:rsid w:val="00090440"/>
    <w:rsid w:val="00091838"/>
    <w:rsid w:val="00092E96"/>
    <w:rsid w:val="00094908"/>
    <w:rsid w:val="00097226"/>
    <w:rsid w:val="000A0896"/>
    <w:rsid w:val="000A09AB"/>
    <w:rsid w:val="000A0FB6"/>
    <w:rsid w:val="000A2304"/>
    <w:rsid w:val="000A2E77"/>
    <w:rsid w:val="000A5144"/>
    <w:rsid w:val="000A7634"/>
    <w:rsid w:val="000A7EFE"/>
    <w:rsid w:val="000B1F02"/>
    <w:rsid w:val="000B2A7D"/>
    <w:rsid w:val="000B3605"/>
    <w:rsid w:val="000B532F"/>
    <w:rsid w:val="000B54C9"/>
    <w:rsid w:val="000B6F99"/>
    <w:rsid w:val="000B6FF4"/>
    <w:rsid w:val="000B7D9C"/>
    <w:rsid w:val="000C0085"/>
    <w:rsid w:val="000C1172"/>
    <w:rsid w:val="000C2EAB"/>
    <w:rsid w:val="000C34DE"/>
    <w:rsid w:val="000C6875"/>
    <w:rsid w:val="000C69BA"/>
    <w:rsid w:val="000C7769"/>
    <w:rsid w:val="000C7D79"/>
    <w:rsid w:val="000D064A"/>
    <w:rsid w:val="000D1C38"/>
    <w:rsid w:val="000D1F0C"/>
    <w:rsid w:val="000D3521"/>
    <w:rsid w:val="000D4C8C"/>
    <w:rsid w:val="000D740B"/>
    <w:rsid w:val="000E1189"/>
    <w:rsid w:val="000E2122"/>
    <w:rsid w:val="000E2A3E"/>
    <w:rsid w:val="000E2B13"/>
    <w:rsid w:val="000E3774"/>
    <w:rsid w:val="000E3C84"/>
    <w:rsid w:val="000E5FB7"/>
    <w:rsid w:val="000E79B8"/>
    <w:rsid w:val="000F00CC"/>
    <w:rsid w:val="000F1310"/>
    <w:rsid w:val="000F21E6"/>
    <w:rsid w:val="000F2C57"/>
    <w:rsid w:val="000F2FBF"/>
    <w:rsid w:val="000F4029"/>
    <w:rsid w:val="000F517A"/>
    <w:rsid w:val="000F5834"/>
    <w:rsid w:val="000F76CC"/>
    <w:rsid w:val="00101C25"/>
    <w:rsid w:val="00104B10"/>
    <w:rsid w:val="00105FEE"/>
    <w:rsid w:val="00106114"/>
    <w:rsid w:val="0011101C"/>
    <w:rsid w:val="00112EB1"/>
    <w:rsid w:val="0011451A"/>
    <w:rsid w:val="0011485D"/>
    <w:rsid w:val="00114A12"/>
    <w:rsid w:val="00115656"/>
    <w:rsid w:val="00116D14"/>
    <w:rsid w:val="0012130B"/>
    <w:rsid w:val="00121813"/>
    <w:rsid w:val="00123883"/>
    <w:rsid w:val="001250BB"/>
    <w:rsid w:val="00126793"/>
    <w:rsid w:val="001269E9"/>
    <w:rsid w:val="00126A33"/>
    <w:rsid w:val="00127E5E"/>
    <w:rsid w:val="00130BB9"/>
    <w:rsid w:val="00131A4A"/>
    <w:rsid w:val="001322FD"/>
    <w:rsid w:val="00132BB1"/>
    <w:rsid w:val="001334BC"/>
    <w:rsid w:val="00133BE9"/>
    <w:rsid w:val="00133FB3"/>
    <w:rsid w:val="001342B9"/>
    <w:rsid w:val="001355C2"/>
    <w:rsid w:val="001356B1"/>
    <w:rsid w:val="00141FBB"/>
    <w:rsid w:val="00143A96"/>
    <w:rsid w:val="00143CA0"/>
    <w:rsid w:val="00144862"/>
    <w:rsid w:val="00145211"/>
    <w:rsid w:val="001463EE"/>
    <w:rsid w:val="00146EC9"/>
    <w:rsid w:val="0014767F"/>
    <w:rsid w:val="001518CA"/>
    <w:rsid w:val="001534A2"/>
    <w:rsid w:val="00153AC6"/>
    <w:rsid w:val="00153B35"/>
    <w:rsid w:val="00156617"/>
    <w:rsid w:val="00160DE8"/>
    <w:rsid w:val="0016498F"/>
    <w:rsid w:val="00167F4A"/>
    <w:rsid w:val="001701CE"/>
    <w:rsid w:val="00171196"/>
    <w:rsid w:val="00172DD2"/>
    <w:rsid w:val="00174D7C"/>
    <w:rsid w:val="001804C4"/>
    <w:rsid w:val="001806EC"/>
    <w:rsid w:val="00180B4A"/>
    <w:rsid w:val="00180EE1"/>
    <w:rsid w:val="001813E0"/>
    <w:rsid w:val="001814BC"/>
    <w:rsid w:val="001818CB"/>
    <w:rsid w:val="00182A1B"/>
    <w:rsid w:val="00182D20"/>
    <w:rsid w:val="0018421B"/>
    <w:rsid w:val="00185AC9"/>
    <w:rsid w:val="0018757D"/>
    <w:rsid w:val="0019022F"/>
    <w:rsid w:val="00191C11"/>
    <w:rsid w:val="00194463"/>
    <w:rsid w:val="001955E0"/>
    <w:rsid w:val="0019731D"/>
    <w:rsid w:val="001A3A4E"/>
    <w:rsid w:val="001A4838"/>
    <w:rsid w:val="001A4A5F"/>
    <w:rsid w:val="001A76A8"/>
    <w:rsid w:val="001B1D9E"/>
    <w:rsid w:val="001B2A07"/>
    <w:rsid w:val="001B32CD"/>
    <w:rsid w:val="001B372C"/>
    <w:rsid w:val="001B4DAF"/>
    <w:rsid w:val="001B55B8"/>
    <w:rsid w:val="001B638C"/>
    <w:rsid w:val="001B7274"/>
    <w:rsid w:val="001C08EB"/>
    <w:rsid w:val="001C2747"/>
    <w:rsid w:val="001C2E90"/>
    <w:rsid w:val="001C4DEB"/>
    <w:rsid w:val="001C5405"/>
    <w:rsid w:val="001C5AEC"/>
    <w:rsid w:val="001C5C01"/>
    <w:rsid w:val="001C6B4B"/>
    <w:rsid w:val="001C79E2"/>
    <w:rsid w:val="001C7EE0"/>
    <w:rsid w:val="001C7F28"/>
    <w:rsid w:val="001D00DA"/>
    <w:rsid w:val="001D0958"/>
    <w:rsid w:val="001D2C82"/>
    <w:rsid w:val="001D2C8E"/>
    <w:rsid w:val="001D2F63"/>
    <w:rsid w:val="001D37FA"/>
    <w:rsid w:val="001D5499"/>
    <w:rsid w:val="001D5A9F"/>
    <w:rsid w:val="001D5F7F"/>
    <w:rsid w:val="001D64BB"/>
    <w:rsid w:val="001D6D39"/>
    <w:rsid w:val="001D6DF4"/>
    <w:rsid w:val="001E0A99"/>
    <w:rsid w:val="001E0B72"/>
    <w:rsid w:val="001E194F"/>
    <w:rsid w:val="001E1BF6"/>
    <w:rsid w:val="001E24C8"/>
    <w:rsid w:val="001E3B42"/>
    <w:rsid w:val="001E4508"/>
    <w:rsid w:val="001E480E"/>
    <w:rsid w:val="001E51E0"/>
    <w:rsid w:val="001E6796"/>
    <w:rsid w:val="001E706C"/>
    <w:rsid w:val="001F06F6"/>
    <w:rsid w:val="001F0B64"/>
    <w:rsid w:val="001F483B"/>
    <w:rsid w:val="001F4A01"/>
    <w:rsid w:val="001F70DC"/>
    <w:rsid w:val="002003F0"/>
    <w:rsid w:val="002004D1"/>
    <w:rsid w:val="00200D38"/>
    <w:rsid w:val="00200EEA"/>
    <w:rsid w:val="00201723"/>
    <w:rsid w:val="00201B90"/>
    <w:rsid w:val="00202D26"/>
    <w:rsid w:val="0020462A"/>
    <w:rsid w:val="00205222"/>
    <w:rsid w:val="0020582C"/>
    <w:rsid w:val="00206F48"/>
    <w:rsid w:val="00207B5B"/>
    <w:rsid w:val="002105CE"/>
    <w:rsid w:val="00212219"/>
    <w:rsid w:val="0021339C"/>
    <w:rsid w:val="002139CC"/>
    <w:rsid w:val="00214028"/>
    <w:rsid w:val="00217DE5"/>
    <w:rsid w:val="00223EF5"/>
    <w:rsid w:val="0022619A"/>
    <w:rsid w:val="00226D16"/>
    <w:rsid w:val="00226EBC"/>
    <w:rsid w:val="002275D4"/>
    <w:rsid w:val="00230CC0"/>
    <w:rsid w:val="00230CF4"/>
    <w:rsid w:val="00230E82"/>
    <w:rsid w:val="00231AA0"/>
    <w:rsid w:val="002327DC"/>
    <w:rsid w:val="002354C5"/>
    <w:rsid w:val="00237425"/>
    <w:rsid w:val="00237DF5"/>
    <w:rsid w:val="00240402"/>
    <w:rsid w:val="00240F49"/>
    <w:rsid w:val="00242A18"/>
    <w:rsid w:val="002434F0"/>
    <w:rsid w:val="002438A1"/>
    <w:rsid w:val="00244098"/>
    <w:rsid w:val="00244260"/>
    <w:rsid w:val="00244CF7"/>
    <w:rsid w:val="00245AA8"/>
    <w:rsid w:val="0024769A"/>
    <w:rsid w:val="0024784B"/>
    <w:rsid w:val="00250B42"/>
    <w:rsid w:val="0025349F"/>
    <w:rsid w:val="0025367A"/>
    <w:rsid w:val="00255530"/>
    <w:rsid w:val="0025654F"/>
    <w:rsid w:val="00260BCC"/>
    <w:rsid w:val="00260E78"/>
    <w:rsid w:val="0026105A"/>
    <w:rsid w:val="002628DF"/>
    <w:rsid w:val="00262C85"/>
    <w:rsid w:val="00263461"/>
    <w:rsid w:val="00263496"/>
    <w:rsid w:val="002637DF"/>
    <w:rsid w:val="00263B5F"/>
    <w:rsid w:val="00263F2B"/>
    <w:rsid w:val="00264C73"/>
    <w:rsid w:val="00265628"/>
    <w:rsid w:val="002659AA"/>
    <w:rsid w:val="00266C2B"/>
    <w:rsid w:val="002712D7"/>
    <w:rsid w:val="00271558"/>
    <w:rsid w:val="00272343"/>
    <w:rsid w:val="00273C5E"/>
    <w:rsid w:val="00274982"/>
    <w:rsid w:val="00275370"/>
    <w:rsid w:val="002754F2"/>
    <w:rsid w:val="0027663A"/>
    <w:rsid w:val="00276670"/>
    <w:rsid w:val="0028065B"/>
    <w:rsid w:val="00280881"/>
    <w:rsid w:val="00280E64"/>
    <w:rsid w:val="00283B7B"/>
    <w:rsid w:val="00285248"/>
    <w:rsid w:val="00285E15"/>
    <w:rsid w:val="00286902"/>
    <w:rsid w:val="00290086"/>
    <w:rsid w:val="00290285"/>
    <w:rsid w:val="002922DF"/>
    <w:rsid w:val="0029296C"/>
    <w:rsid w:val="00293018"/>
    <w:rsid w:val="00293E06"/>
    <w:rsid w:val="00294D08"/>
    <w:rsid w:val="00295132"/>
    <w:rsid w:val="0029524F"/>
    <w:rsid w:val="002954AC"/>
    <w:rsid w:val="00296CE1"/>
    <w:rsid w:val="002971B3"/>
    <w:rsid w:val="002972C6"/>
    <w:rsid w:val="002A12D6"/>
    <w:rsid w:val="002A26B8"/>
    <w:rsid w:val="002A2740"/>
    <w:rsid w:val="002A2837"/>
    <w:rsid w:val="002A3096"/>
    <w:rsid w:val="002A33EE"/>
    <w:rsid w:val="002A4D24"/>
    <w:rsid w:val="002A5DB2"/>
    <w:rsid w:val="002B02C8"/>
    <w:rsid w:val="002B141D"/>
    <w:rsid w:val="002B3083"/>
    <w:rsid w:val="002B6298"/>
    <w:rsid w:val="002B651D"/>
    <w:rsid w:val="002B74DD"/>
    <w:rsid w:val="002B7BE3"/>
    <w:rsid w:val="002C1A09"/>
    <w:rsid w:val="002C26B0"/>
    <w:rsid w:val="002C32C2"/>
    <w:rsid w:val="002C34DB"/>
    <w:rsid w:val="002C4405"/>
    <w:rsid w:val="002C6329"/>
    <w:rsid w:val="002C769E"/>
    <w:rsid w:val="002D017B"/>
    <w:rsid w:val="002D14A2"/>
    <w:rsid w:val="002D16D2"/>
    <w:rsid w:val="002D2598"/>
    <w:rsid w:val="002D424F"/>
    <w:rsid w:val="002D4298"/>
    <w:rsid w:val="002D43A3"/>
    <w:rsid w:val="002D780E"/>
    <w:rsid w:val="002E12FD"/>
    <w:rsid w:val="002E1D9B"/>
    <w:rsid w:val="002E2419"/>
    <w:rsid w:val="002E33E9"/>
    <w:rsid w:val="002E4576"/>
    <w:rsid w:val="002E4C3B"/>
    <w:rsid w:val="002E690F"/>
    <w:rsid w:val="002E6983"/>
    <w:rsid w:val="002E6CE9"/>
    <w:rsid w:val="002E719F"/>
    <w:rsid w:val="002E78E8"/>
    <w:rsid w:val="002F0DDE"/>
    <w:rsid w:val="002F298A"/>
    <w:rsid w:val="002F2E12"/>
    <w:rsid w:val="002F33BF"/>
    <w:rsid w:val="002F44A1"/>
    <w:rsid w:val="002F616A"/>
    <w:rsid w:val="002F7C71"/>
    <w:rsid w:val="00300A0C"/>
    <w:rsid w:val="0030117F"/>
    <w:rsid w:val="00301240"/>
    <w:rsid w:val="00301501"/>
    <w:rsid w:val="00301E4E"/>
    <w:rsid w:val="00302578"/>
    <w:rsid w:val="003026DB"/>
    <w:rsid w:val="00303706"/>
    <w:rsid w:val="00303C88"/>
    <w:rsid w:val="00303D20"/>
    <w:rsid w:val="00304547"/>
    <w:rsid w:val="00307A04"/>
    <w:rsid w:val="00310066"/>
    <w:rsid w:val="00311DEA"/>
    <w:rsid w:val="003129D9"/>
    <w:rsid w:val="0031348A"/>
    <w:rsid w:val="003137A7"/>
    <w:rsid w:val="003175F0"/>
    <w:rsid w:val="00321951"/>
    <w:rsid w:val="0032292E"/>
    <w:rsid w:val="00322F01"/>
    <w:rsid w:val="003247D0"/>
    <w:rsid w:val="00326757"/>
    <w:rsid w:val="003272A6"/>
    <w:rsid w:val="003277CD"/>
    <w:rsid w:val="003300DE"/>
    <w:rsid w:val="00331058"/>
    <w:rsid w:val="00331451"/>
    <w:rsid w:val="003317C2"/>
    <w:rsid w:val="00331C42"/>
    <w:rsid w:val="00332352"/>
    <w:rsid w:val="003331D9"/>
    <w:rsid w:val="003332C3"/>
    <w:rsid w:val="00335812"/>
    <w:rsid w:val="003413BE"/>
    <w:rsid w:val="003414DA"/>
    <w:rsid w:val="00341971"/>
    <w:rsid w:val="00341B88"/>
    <w:rsid w:val="00341F36"/>
    <w:rsid w:val="0034271D"/>
    <w:rsid w:val="00342D53"/>
    <w:rsid w:val="00343123"/>
    <w:rsid w:val="00344F56"/>
    <w:rsid w:val="003462B9"/>
    <w:rsid w:val="00346436"/>
    <w:rsid w:val="003509DF"/>
    <w:rsid w:val="00350E1B"/>
    <w:rsid w:val="00350F04"/>
    <w:rsid w:val="0035161A"/>
    <w:rsid w:val="00352E3D"/>
    <w:rsid w:val="00355944"/>
    <w:rsid w:val="00355EDD"/>
    <w:rsid w:val="00356782"/>
    <w:rsid w:val="00357217"/>
    <w:rsid w:val="00360AA7"/>
    <w:rsid w:val="0036209B"/>
    <w:rsid w:val="003629A4"/>
    <w:rsid w:val="0036323A"/>
    <w:rsid w:val="0036357B"/>
    <w:rsid w:val="003640F1"/>
    <w:rsid w:val="003644DB"/>
    <w:rsid w:val="003663B2"/>
    <w:rsid w:val="00370667"/>
    <w:rsid w:val="003707E2"/>
    <w:rsid w:val="00370892"/>
    <w:rsid w:val="0037272D"/>
    <w:rsid w:val="003740BE"/>
    <w:rsid w:val="003748EF"/>
    <w:rsid w:val="00374B5F"/>
    <w:rsid w:val="00377050"/>
    <w:rsid w:val="00382C9D"/>
    <w:rsid w:val="00383E69"/>
    <w:rsid w:val="00387021"/>
    <w:rsid w:val="00390C5C"/>
    <w:rsid w:val="003925CE"/>
    <w:rsid w:val="003926E9"/>
    <w:rsid w:val="00392A4A"/>
    <w:rsid w:val="00392A73"/>
    <w:rsid w:val="003938FC"/>
    <w:rsid w:val="00396AB8"/>
    <w:rsid w:val="00396AD6"/>
    <w:rsid w:val="00397019"/>
    <w:rsid w:val="003971AB"/>
    <w:rsid w:val="003A0532"/>
    <w:rsid w:val="003A29B0"/>
    <w:rsid w:val="003A3B8A"/>
    <w:rsid w:val="003A3FB9"/>
    <w:rsid w:val="003A60C4"/>
    <w:rsid w:val="003A6184"/>
    <w:rsid w:val="003A6757"/>
    <w:rsid w:val="003A67AD"/>
    <w:rsid w:val="003A68BC"/>
    <w:rsid w:val="003A772A"/>
    <w:rsid w:val="003B0765"/>
    <w:rsid w:val="003B089F"/>
    <w:rsid w:val="003B1CD4"/>
    <w:rsid w:val="003B2B5B"/>
    <w:rsid w:val="003B38AC"/>
    <w:rsid w:val="003B4396"/>
    <w:rsid w:val="003B548A"/>
    <w:rsid w:val="003B5621"/>
    <w:rsid w:val="003B5F3A"/>
    <w:rsid w:val="003B6A21"/>
    <w:rsid w:val="003B7859"/>
    <w:rsid w:val="003B78AF"/>
    <w:rsid w:val="003C0960"/>
    <w:rsid w:val="003C2886"/>
    <w:rsid w:val="003C4D93"/>
    <w:rsid w:val="003C51D7"/>
    <w:rsid w:val="003C542D"/>
    <w:rsid w:val="003D0339"/>
    <w:rsid w:val="003D12A8"/>
    <w:rsid w:val="003D1718"/>
    <w:rsid w:val="003D308A"/>
    <w:rsid w:val="003D3AF3"/>
    <w:rsid w:val="003D462E"/>
    <w:rsid w:val="003D4866"/>
    <w:rsid w:val="003D6750"/>
    <w:rsid w:val="003D7A18"/>
    <w:rsid w:val="003E00B0"/>
    <w:rsid w:val="003E1E86"/>
    <w:rsid w:val="003E2275"/>
    <w:rsid w:val="003E3D72"/>
    <w:rsid w:val="003E428B"/>
    <w:rsid w:val="003E4506"/>
    <w:rsid w:val="003E47CA"/>
    <w:rsid w:val="003E4C4E"/>
    <w:rsid w:val="003E59F2"/>
    <w:rsid w:val="003E6D4A"/>
    <w:rsid w:val="003E6DF6"/>
    <w:rsid w:val="003F0CFB"/>
    <w:rsid w:val="003F18FB"/>
    <w:rsid w:val="003F1A83"/>
    <w:rsid w:val="003F1E11"/>
    <w:rsid w:val="003F4010"/>
    <w:rsid w:val="003F4127"/>
    <w:rsid w:val="003F54FF"/>
    <w:rsid w:val="003F6975"/>
    <w:rsid w:val="00400AFF"/>
    <w:rsid w:val="00401FC2"/>
    <w:rsid w:val="004029BE"/>
    <w:rsid w:val="00402BBC"/>
    <w:rsid w:val="004047EB"/>
    <w:rsid w:val="004048B7"/>
    <w:rsid w:val="00406826"/>
    <w:rsid w:val="004075BC"/>
    <w:rsid w:val="00407607"/>
    <w:rsid w:val="00411CBD"/>
    <w:rsid w:val="00411DE8"/>
    <w:rsid w:val="00412624"/>
    <w:rsid w:val="004130D6"/>
    <w:rsid w:val="00413956"/>
    <w:rsid w:val="00414A81"/>
    <w:rsid w:val="00414D0F"/>
    <w:rsid w:val="00415526"/>
    <w:rsid w:val="0041618D"/>
    <w:rsid w:val="0041688C"/>
    <w:rsid w:val="00417280"/>
    <w:rsid w:val="00417BC2"/>
    <w:rsid w:val="004216C2"/>
    <w:rsid w:val="00422FE9"/>
    <w:rsid w:val="0042329C"/>
    <w:rsid w:val="0042342D"/>
    <w:rsid w:val="00423B10"/>
    <w:rsid w:val="00423EB9"/>
    <w:rsid w:val="004253B9"/>
    <w:rsid w:val="00426D80"/>
    <w:rsid w:val="0043029D"/>
    <w:rsid w:val="00431362"/>
    <w:rsid w:val="00432D91"/>
    <w:rsid w:val="00432DE0"/>
    <w:rsid w:val="00433102"/>
    <w:rsid w:val="00436F46"/>
    <w:rsid w:val="00437C28"/>
    <w:rsid w:val="00441F03"/>
    <w:rsid w:val="00442CD9"/>
    <w:rsid w:val="00444F8A"/>
    <w:rsid w:val="0044629B"/>
    <w:rsid w:val="00447072"/>
    <w:rsid w:val="00447603"/>
    <w:rsid w:val="004476CC"/>
    <w:rsid w:val="0045002C"/>
    <w:rsid w:val="00451517"/>
    <w:rsid w:val="00451552"/>
    <w:rsid w:val="00451880"/>
    <w:rsid w:val="004523F2"/>
    <w:rsid w:val="00452CCB"/>
    <w:rsid w:val="00452DEA"/>
    <w:rsid w:val="0045340A"/>
    <w:rsid w:val="00454D13"/>
    <w:rsid w:val="00454D39"/>
    <w:rsid w:val="00456435"/>
    <w:rsid w:val="0045745B"/>
    <w:rsid w:val="00457759"/>
    <w:rsid w:val="00461173"/>
    <w:rsid w:val="00461779"/>
    <w:rsid w:val="004706C3"/>
    <w:rsid w:val="00470A5C"/>
    <w:rsid w:val="004710C0"/>
    <w:rsid w:val="00472AF1"/>
    <w:rsid w:val="004732CA"/>
    <w:rsid w:val="004737B6"/>
    <w:rsid w:val="00474F3B"/>
    <w:rsid w:val="004757F1"/>
    <w:rsid w:val="00476F14"/>
    <w:rsid w:val="004806B1"/>
    <w:rsid w:val="00481BD8"/>
    <w:rsid w:val="00483740"/>
    <w:rsid w:val="004837F7"/>
    <w:rsid w:val="00485490"/>
    <w:rsid w:val="004864EB"/>
    <w:rsid w:val="004864FE"/>
    <w:rsid w:val="004878A3"/>
    <w:rsid w:val="00487EBA"/>
    <w:rsid w:val="004906D6"/>
    <w:rsid w:val="00492151"/>
    <w:rsid w:val="00494C8D"/>
    <w:rsid w:val="0049517D"/>
    <w:rsid w:val="004959CA"/>
    <w:rsid w:val="00496EE0"/>
    <w:rsid w:val="00497D1C"/>
    <w:rsid w:val="004A22B1"/>
    <w:rsid w:val="004A2669"/>
    <w:rsid w:val="004A293C"/>
    <w:rsid w:val="004A2A87"/>
    <w:rsid w:val="004A386F"/>
    <w:rsid w:val="004A3BA5"/>
    <w:rsid w:val="004A52E7"/>
    <w:rsid w:val="004A6782"/>
    <w:rsid w:val="004A6795"/>
    <w:rsid w:val="004A7DF8"/>
    <w:rsid w:val="004B259F"/>
    <w:rsid w:val="004B5108"/>
    <w:rsid w:val="004B6370"/>
    <w:rsid w:val="004B6E26"/>
    <w:rsid w:val="004B7A2B"/>
    <w:rsid w:val="004C0549"/>
    <w:rsid w:val="004C1686"/>
    <w:rsid w:val="004C176A"/>
    <w:rsid w:val="004C3435"/>
    <w:rsid w:val="004C4F30"/>
    <w:rsid w:val="004C575B"/>
    <w:rsid w:val="004C5812"/>
    <w:rsid w:val="004C5F85"/>
    <w:rsid w:val="004C69F4"/>
    <w:rsid w:val="004C7797"/>
    <w:rsid w:val="004D0F7B"/>
    <w:rsid w:val="004D2025"/>
    <w:rsid w:val="004D221E"/>
    <w:rsid w:val="004D2B10"/>
    <w:rsid w:val="004D528D"/>
    <w:rsid w:val="004D54D3"/>
    <w:rsid w:val="004D675B"/>
    <w:rsid w:val="004D692B"/>
    <w:rsid w:val="004D77AB"/>
    <w:rsid w:val="004E01BF"/>
    <w:rsid w:val="004E2DE5"/>
    <w:rsid w:val="004E3433"/>
    <w:rsid w:val="004E481F"/>
    <w:rsid w:val="004E4848"/>
    <w:rsid w:val="004E4B9F"/>
    <w:rsid w:val="004E4D66"/>
    <w:rsid w:val="004E55E4"/>
    <w:rsid w:val="004E5D8D"/>
    <w:rsid w:val="004F149E"/>
    <w:rsid w:val="004F1971"/>
    <w:rsid w:val="004F1FAC"/>
    <w:rsid w:val="004F3F55"/>
    <w:rsid w:val="004F5C47"/>
    <w:rsid w:val="004F65C9"/>
    <w:rsid w:val="00500342"/>
    <w:rsid w:val="005010E2"/>
    <w:rsid w:val="0050189C"/>
    <w:rsid w:val="00501E97"/>
    <w:rsid w:val="00503CFF"/>
    <w:rsid w:val="0050490D"/>
    <w:rsid w:val="00504E0D"/>
    <w:rsid w:val="005077C3"/>
    <w:rsid w:val="005113FB"/>
    <w:rsid w:val="005121D5"/>
    <w:rsid w:val="0051365D"/>
    <w:rsid w:val="00513C96"/>
    <w:rsid w:val="0051451E"/>
    <w:rsid w:val="00514888"/>
    <w:rsid w:val="00515BDA"/>
    <w:rsid w:val="00515CEE"/>
    <w:rsid w:val="00520423"/>
    <w:rsid w:val="00524C27"/>
    <w:rsid w:val="00525C45"/>
    <w:rsid w:val="005262CD"/>
    <w:rsid w:val="00526CE4"/>
    <w:rsid w:val="00530968"/>
    <w:rsid w:val="00531AC5"/>
    <w:rsid w:val="005327DF"/>
    <w:rsid w:val="00534FEC"/>
    <w:rsid w:val="0053595F"/>
    <w:rsid w:val="00535F9B"/>
    <w:rsid w:val="00536FC3"/>
    <w:rsid w:val="005371A6"/>
    <w:rsid w:val="00540419"/>
    <w:rsid w:val="00540462"/>
    <w:rsid w:val="00540A7B"/>
    <w:rsid w:val="00542680"/>
    <w:rsid w:val="00543F16"/>
    <w:rsid w:val="005448B5"/>
    <w:rsid w:val="005458A2"/>
    <w:rsid w:val="00545A20"/>
    <w:rsid w:val="005520ED"/>
    <w:rsid w:val="00552D8E"/>
    <w:rsid w:val="00555794"/>
    <w:rsid w:val="005559CE"/>
    <w:rsid w:val="005570D5"/>
    <w:rsid w:val="00560D0F"/>
    <w:rsid w:val="00561F59"/>
    <w:rsid w:val="00562759"/>
    <w:rsid w:val="00562FC8"/>
    <w:rsid w:val="00563434"/>
    <w:rsid w:val="00565BC1"/>
    <w:rsid w:val="00572001"/>
    <w:rsid w:val="005725BB"/>
    <w:rsid w:val="00577710"/>
    <w:rsid w:val="00580751"/>
    <w:rsid w:val="00580A2D"/>
    <w:rsid w:val="00580D7F"/>
    <w:rsid w:val="00582C45"/>
    <w:rsid w:val="00583AC8"/>
    <w:rsid w:val="005840A4"/>
    <w:rsid w:val="0058565D"/>
    <w:rsid w:val="0058566A"/>
    <w:rsid w:val="005867C2"/>
    <w:rsid w:val="00586847"/>
    <w:rsid w:val="00586946"/>
    <w:rsid w:val="00586D39"/>
    <w:rsid w:val="0058756F"/>
    <w:rsid w:val="00587B06"/>
    <w:rsid w:val="0059153B"/>
    <w:rsid w:val="00596A08"/>
    <w:rsid w:val="00596A1F"/>
    <w:rsid w:val="00597964"/>
    <w:rsid w:val="00597A90"/>
    <w:rsid w:val="005A02EE"/>
    <w:rsid w:val="005A0CE9"/>
    <w:rsid w:val="005A2D19"/>
    <w:rsid w:val="005A2D64"/>
    <w:rsid w:val="005A2F42"/>
    <w:rsid w:val="005A3366"/>
    <w:rsid w:val="005A3F1F"/>
    <w:rsid w:val="005A461C"/>
    <w:rsid w:val="005B0699"/>
    <w:rsid w:val="005B1607"/>
    <w:rsid w:val="005B4285"/>
    <w:rsid w:val="005B486C"/>
    <w:rsid w:val="005B79BD"/>
    <w:rsid w:val="005C0046"/>
    <w:rsid w:val="005C093A"/>
    <w:rsid w:val="005C33FC"/>
    <w:rsid w:val="005C3DF1"/>
    <w:rsid w:val="005C5D34"/>
    <w:rsid w:val="005D0A56"/>
    <w:rsid w:val="005D1005"/>
    <w:rsid w:val="005D1C1B"/>
    <w:rsid w:val="005D1E98"/>
    <w:rsid w:val="005D4F7D"/>
    <w:rsid w:val="005D6578"/>
    <w:rsid w:val="005D7BE1"/>
    <w:rsid w:val="005D7FC1"/>
    <w:rsid w:val="005E05AE"/>
    <w:rsid w:val="005E1AD6"/>
    <w:rsid w:val="005E1E25"/>
    <w:rsid w:val="005E1FEB"/>
    <w:rsid w:val="005E2378"/>
    <w:rsid w:val="005E27B2"/>
    <w:rsid w:val="005E5F04"/>
    <w:rsid w:val="005E707A"/>
    <w:rsid w:val="005E7F53"/>
    <w:rsid w:val="005F1479"/>
    <w:rsid w:val="005F1759"/>
    <w:rsid w:val="005F2DEF"/>
    <w:rsid w:val="005F380F"/>
    <w:rsid w:val="005F4835"/>
    <w:rsid w:val="005F672D"/>
    <w:rsid w:val="0060004B"/>
    <w:rsid w:val="006027AA"/>
    <w:rsid w:val="006030DE"/>
    <w:rsid w:val="00603E05"/>
    <w:rsid w:val="0060502E"/>
    <w:rsid w:val="00605CBA"/>
    <w:rsid w:val="00606E0F"/>
    <w:rsid w:val="00607252"/>
    <w:rsid w:val="00607D37"/>
    <w:rsid w:val="00607F3A"/>
    <w:rsid w:val="00610150"/>
    <w:rsid w:val="006107C9"/>
    <w:rsid w:val="0061206A"/>
    <w:rsid w:val="00612541"/>
    <w:rsid w:val="00614E57"/>
    <w:rsid w:val="00615CA7"/>
    <w:rsid w:val="006163D3"/>
    <w:rsid w:val="00617C0F"/>
    <w:rsid w:val="006206C5"/>
    <w:rsid w:val="00621649"/>
    <w:rsid w:val="006228FA"/>
    <w:rsid w:val="00622A24"/>
    <w:rsid w:val="00623AB0"/>
    <w:rsid w:val="00623D91"/>
    <w:rsid w:val="0062443F"/>
    <w:rsid w:val="00624CF8"/>
    <w:rsid w:val="00625418"/>
    <w:rsid w:val="00625E06"/>
    <w:rsid w:val="00626CBD"/>
    <w:rsid w:val="00626E74"/>
    <w:rsid w:val="00630B47"/>
    <w:rsid w:val="00630C41"/>
    <w:rsid w:val="00631CCC"/>
    <w:rsid w:val="00631DA4"/>
    <w:rsid w:val="00634365"/>
    <w:rsid w:val="00635672"/>
    <w:rsid w:val="00635B00"/>
    <w:rsid w:val="00636830"/>
    <w:rsid w:val="00637ACA"/>
    <w:rsid w:val="006400AF"/>
    <w:rsid w:val="0064285B"/>
    <w:rsid w:val="00643ABE"/>
    <w:rsid w:val="00645BE9"/>
    <w:rsid w:val="006462DE"/>
    <w:rsid w:val="00650ED5"/>
    <w:rsid w:val="00651FAC"/>
    <w:rsid w:val="00652B9D"/>
    <w:rsid w:val="00653F9B"/>
    <w:rsid w:val="00654036"/>
    <w:rsid w:val="006548AE"/>
    <w:rsid w:val="0065526D"/>
    <w:rsid w:val="00656436"/>
    <w:rsid w:val="00656513"/>
    <w:rsid w:val="00660F11"/>
    <w:rsid w:val="00662C75"/>
    <w:rsid w:val="00665144"/>
    <w:rsid w:val="006651DC"/>
    <w:rsid w:val="00665BAE"/>
    <w:rsid w:val="00666194"/>
    <w:rsid w:val="0066652D"/>
    <w:rsid w:val="00670150"/>
    <w:rsid w:val="00673D2D"/>
    <w:rsid w:val="006758DE"/>
    <w:rsid w:val="00675F1B"/>
    <w:rsid w:val="00677040"/>
    <w:rsid w:val="00682861"/>
    <w:rsid w:val="006829FA"/>
    <w:rsid w:val="006833F0"/>
    <w:rsid w:val="0068349D"/>
    <w:rsid w:val="00683D0A"/>
    <w:rsid w:val="00685BEA"/>
    <w:rsid w:val="0068712A"/>
    <w:rsid w:val="0069037F"/>
    <w:rsid w:val="0069065B"/>
    <w:rsid w:val="00693E10"/>
    <w:rsid w:val="0069528B"/>
    <w:rsid w:val="00695D48"/>
    <w:rsid w:val="00696662"/>
    <w:rsid w:val="0069680C"/>
    <w:rsid w:val="00697B9C"/>
    <w:rsid w:val="00697C7C"/>
    <w:rsid w:val="00697D8F"/>
    <w:rsid w:val="006A140E"/>
    <w:rsid w:val="006A5114"/>
    <w:rsid w:val="006A52FE"/>
    <w:rsid w:val="006A539F"/>
    <w:rsid w:val="006A7E66"/>
    <w:rsid w:val="006B0981"/>
    <w:rsid w:val="006B0F4A"/>
    <w:rsid w:val="006B17FF"/>
    <w:rsid w:val="006B330C"/>
    <w:rsid w:val="006B3448"/>
    <w:rsid w:val="006B5C45"/>
    <w:rsid w:val="006B7004"/>
    <w:rsid w:val="006B796C"/>
    <w:rsid w:val="006C02C5"/>
    <w:rsid w:val="006C02D9"/>
    <w:rsid w:val="006C04C3"/>
    <w:rsid w:val="006C084E"/>
    <w:rsid w:val="006C1347"/>
    <w:rsid w:val="006C1354"/>
    <w:rsid w:val="006C2598"/>
    <w:rsid w:val="006C3542"/>
    <w:rsid w:val="006C4290"/>
    <w:rsid w:val="006C4E12"/>
    <w:rsid w:val="006C587C"/>
    <w:rsid w:val="006C798B"/>
    <w:rsid w:val="006C79C4"/>
    <w:rsid w:val="006D04D8"/>
    <w:rsid w:val="006D0F67"/>
    <w:rsid w:val="006D1174"/>
    <w:rsid w:val="006D35AD"/>
    <w:rsid w:val="006D4061"/>
    <w:rsid w:val="006D4182"/>
    <w:rsid w:val="006D43B6"/>
    <w:rsid w:val="006D49A1"/>
    <w:rsid w:val="006D4A2D"/>
    <w:rsid w:val="006D5668"/>
    <w:rsid w:val="006D5B58"/>
    <w:rsid w:val="006D7F94"/>
    <w:rsid w:val="006E0826"/>
    <w:rsid w:val="006E09BF"/>
    <w:rsid w:val="006E252C"/>
    <w:rsid w:val="006E2C4A"/>
    <w:rsid w:val="006E512A"/>
    <w:rsid w:val="006E5BA0"/>
    <w:rsid w:val="006E676C"/>
    <w:rsid w:val="006F0C32"/>
    <w:rsid w:val="006F1320"/>
    <w:rsid w:val="006F1566"/>
    <w:rsid w:val="006F35A7"/>
    <w:rsid w:val="006F419F"/>
    <w:rsid w:val="006F4587"/>
    <w:rsid w:val="006F4A24"/>
    <w:rsid w:val="006F68E5"/>
    <w:rsid w:val="006F70F0"/>
    <w:rsid w:val="00700300"/>
    <w:rsid w:val="00700CE1"/>
    <w:rsid w:val="00701374"/>
    <w:rsid w:val="00701E86"/>
    <w:rsid w:val="0070295C"/>
    <w:rsid w:val="00705D33"/>
    <w:rsid w:val="00705E9A"/>
    <w:rsid w:val="007060AD"/>
    <w:rsid w:val="00706156"/>
    <w:rsid w:val="00707B24"/>
    <w:rsid w:val="00710172"/>
    <w:rsid w:val="00713526"/>
    <w:rsid w:val="007148C6"/>
    <w:rsid w:val="00714ACA"/>
    <w:rsid w:val="00721391"/>
    <w:rsid w:val="00721AF9"/>
    <w:rsid w:val="0072240B"/>
    <w:rsid w:val="007226FC"/>
    <w:rsid w:val="00723406"/>
    <w:rsid w:val="007238E5"/>
    <w:rsid w:val="00724F28"/>
    <w:rsid w:val="00725482"/>
    <w:rsid w:val="007307C6"/>
    <w:rsid w:val="0073109B"/>
    <w:rsid w:val="007319DC"/>
    <w:rsid w:val="00731D41"/>
    <w:rsid w:val="00731F41"/>
    <w:rsid w:val="00734683"/>
    <w:rsid w:val="007373A0"/>
    <w:rsid w:val="00737F94"/>
    <w:rsid w:val="0074097E"/>
    <w:rsid w:val="00740A09"/>
    <w:rsid w:val="00741C47"/>
    <w:rsid w:val="0074490F"/>
    <w:rsid w:val="007450EC"/>
    <w:rsid w:val="0075052B"/>
    <w:rsid w:val="00751451"/>
    <w:rsid w:val="00751BFE"/>
    <w:rsid w:val="00752965"/>
    <w:rsid w:val="007542C3"/>
    <w:rsid w:val="00754B01"/>
    <w:rsid w:val="007571E4"/>
    <w:rsid w:val="00757344"/>
    <w:rsid w:val="00757D15"/>
    <w:rsid w:val="007604B1"/>
    <w:rsid w:val="00760983"/>
    <w:rsid w:val="007616DE"/>
    <w:rsid w:val="00762F42"/>
    <w:rsid w:val="00763D21"/>
    <w:rsid w:val="007644D4"/>
    <w:rsid w:val="00764CCF"/>
    <w:rsid w:val="007655FB"/>
    <w:rsid w:val="00766067"/>
    <w:rsid w:val="00766113"/>
    <w:rsid w:val="007678B1"/>
    <w:rsid w:val="00770A6D"/>
    <w:rsid w:val="00770E2F"/>
    <w:rsid w:val="007722BC"/>
    <w:rsid w:val="00773421"/>
    <w:rsid w:val="007761D8"/>
    <w:rsid w:val="007770DB"/>
    <w:rsid w:val="0077732F"/>
    <w:rsid w:val="00777367"/>
    <w:rsid w:val="007777F2"/>
    <w:rsid w:val="00781609"/>
    <w:rsid w:val="00781E68"/>
    <w:rsid w:val="00784212"/>
    <w:rsid w:val="00787510"/>
    <w:rsid w:val="007879CE"/>
    <w:rsid w:val="00790163"/>
    <w:rsid w:val="00790CA7"/>
    <w:rsid w:val="0079144D"/>
    <w:rsid w:val="0079149A"/>
    <w:rsid w:val="00791B88"/>
    <w:rsid w:val="00791ED0"/>
    <w:rsid w:val="007920D3"/>
    <w:rsid w:val="00792116"/>
    <w:rsid w:val="00792202"/>
    <w:rsid w:val="0079326A"/>
    <w:rsid w:val="0079394A"/>
    <w:rsid w:val="00796139"/>
    <w:rsid w:val="00796A05"/>
    <w:rsid w:val="007974F2"/>
    <w:rsid w:val="007A101B"/>
    <w:rsid w:val="007A1073"/>
    <w:rsid w:val="007A296D"/>
    <w:rsid w:val="007A4AC2"/>
    <w:rsid w:val="007A6C94"/>
    <w:rsid w:val="007A703E"/>
    <w:rsid w:val="007A7DAE"/>
    <w:rsid w:val="007A7E70"/>
    <w:rsid w:val="007B0D79"/>
    <w:rsid w:val="007B0E32"/>
    <w:rsid w:val="007B2864"/>
    <w:rsid w:val="007B42B4"/>
    <w:rsid w:val="007B43C1"/>
    <w:rsid w:val="007B4723"/>
    <w:rsid w:val="007B6638"/>
    <w:rsid w:val="007B6CC4"/>
    <w:rsid w:val="007B7703"/>
    <w:rsid w:val="007C0FB6"/>
    <w:rsid w:val="007C2CC3"/>
    <w:rsid w:val="007C6078"/>
    <w:rsid w:val="007C708D"/>
    <w:rsid w:val="007C79DA"/>
    <w:rsid w:val="007C7E1A"/>
    <w:rsid w:val="007D0251"/>
    <w:rsid w:val="007D0477"/>
    <w:rsid w:val="007D0CEB"/>
    <w:rsid w:val="007D1AA7"/>
    <w:rsid w:val="007D2071"/>
    <w:rsid w:val="007D2136"/>
    <w:rsid w:val="007D2369"/>
    <w:rsid w:val="007D2800"/>
    <w:rsid w:val="007D2896"/>
    <w:rsid w:val="007D43AF"/>
    <w:rsid w:val="007D4FE4"/>
    <w:rsid w:val="007D54BC"/>
    <w:rsid w:val="007D6046"/>
    <w:rsid w:val="007D644B"/>
    <w:rsid w:val="007D7230"/>
    <w:rsid w:val="007D7E3B"/>
    <w:rsid w:val="007E039D"/>
    <w:rsid w:val="007E2DB8"/>
    <w:rsid w:val="007E476F"/>
    <w:rsid w:val="007E4AEA"/>
    <w:rsid w:val="007E4C61"/>
    <w:rsid w:val="007E51CD"/>
    <w:rsid w:val="007E5BF0"/>
    <w:rsid w:val="007E6AC7"/>
    <w:rsid w:val="007F043D"/>
    <w:rsid w:val="007F1290"/>
    <w:rsid w:val="007F24FE"/>
    <w:rsid w:val="007F3A72"/>
    <w:rsid w:val="007F4692"/>
    <w:rsid w:val="007F71F1"/>
    <w:rsid w:val="008018D2"/>
    <w:rsid w:val="008025DD"/>
    <w:rsid w:val="0080443C"/>
    <w:rsid w:val="00804BDA"/>
    <w:rsid w:val="00804CCE"/>
    <w:rsid w:val="008074F6"/>
    <w:rsid w:val="00810879"/>
    <w:rsid w:val="0081145B"/>
    <w:rsid w:val="008115EC"/>
    <w:rsid w:val="008130AC"/>
    <w:rsid w:val="008130F1"/>
    <w:rsid w:val="008133F2"/>
    <w:rsid w:val="00814216"/>
    <w:rsid w:val="00814D50"/>
    <w:rsid w:val="008156F0"/>
    <w:rsid w:val="008157EB"/>
    <w:rsid w:val="00821DCD"/>
    <w:rsid w:val="00824B33"/>
    <w:rsid w:val="00825404"/>
    <w:rsid w:val="00825942"/>
    <w:rsid w:val="00825C14"/>
    <w:rsid w:val="00826CFD"/>
    <w:rsid w:val="00827921"/>
    <w:rsid w:val="00827BB7"/>
    <w:rsid w:val="00830D6D"/>
    <w:rsid w:val="00831159"/>
    <w:rsid w:val="00831A88"/>
    <w:rsid w:val="00832945"/>
    <w:rsid w:val="008335DB"/>
    <w:rsid w:val="00833748"/>
    <w:rsid w:val="00833ADA"/>
    <w:rsid w:val="00834E8E"/>
    <w:rsid w:val="008350F7"/>
    <w:rsid w:val="00835111"/>
    <w:rsid w:val="0083553C"/>
    <w:rsid w:val="008370C2"/>
    <w:rsid w:val="00837E68"/>
    <w:rsid w:val="008406DC"/>
    <w:rsid w:val="00840EEE"/>
    <w:rsid w:val="00842CEC"/>
    <w:rsid w:val="00843F71"/>
    <w:rsid w:val="00845AD0"/>
    <w:rsid w:val="008460E8"/>
    <w:rsid w:val="00847BAB"/>
    <w:rsid w:val="00851055"/>
    <w:rsid w:val="008541D6"/>
    <w:rsid w:val="008576A0"/>
    <w:rsid w:val="00857EF3"/>
    <w:rsid w:val="00862676"/>
    <w:rsid w:val="00863F5D"/>
    <w:rsid w:val="0086516F"/>
    <w:rsid w:val="008659AD"/>
    <w:rsid w:val="00867162"/>
    <w:rsid w:val="00867835"/>
    <w:rsid w:val="00867D6D"/>
    <w:rsid w:val="0087138B"/>
    <w:rsid w:val="00871721"/>
    <w:rsid w:val="00871F77"/>
    <w:rsid w:val="0087266A"/>
    <w:rsid w:val="00872B6E"/>
    <w:rsid w:val="0087327F"/>
    <w:rsid w:val="00877218"/>
    <w:rsid w:val="0087738B"/>
    <w:rsid w:val="0087796B"/>
    <w:rsid w:val="00877EA3"/>
    <w:rsid w:val="0088087B"/>
    <w:rsid w:val="00881F8C"/>
    <w:rsid w:val="00883C6F"/>
    <w:rsid w:val="00884BE0"/>
    <w:rsid w:val="00885E4A"/>
    <w:rsid w:val="00886796"/>
    <w:rsid w:val="008910C5"/>
    <w:rsid w:val="00891203"/>
    <w:rsid w:val="00891929"/>
    <w:rsid w:val="0089217E"/>
    <w:rsid w:val="0089310B"/>
    <w:rsid w:val="00893BC1"/>
    <w:rsid w:val="00895CAA"/>
    <w:rsid w:val="008A08D5"/>
    <w:rsid w:val="008A0E69"/>
    <w:rsid w:val="008A14FA"/>
    <w:rsid w:val="008A1E74"/>
    <w:rsid w:val="008A238A"/>
    <w:rsid w:val="008A6EDE"/>
    <w:rsid w:val="008A7104"/>
    <w:rsid w:val="008A725B"/>
    <w:rsid w:val="008A7B21"/>
    <w:rsid w:val="008B05AB"/>
    <w:rsid w:val="008B1131"/>
    <w:rsid w:val="008B1A86"/>
    <w:rsid w:val="008B21E1"/>
    <w:rsid w:val="008B2CAE"/>
    <w:rsid w:val="008B2D19"/>
    <w:rsid w:val="008B3378"/>
    <w:rsid w:val="008B34F4"/>
    <w:rsid w:val="008B3F3F"/>
    <w:rsid w:val="008B45CB"/>
    <w:rsid w:val="008B599B"/>
    <w:rsid w:val="008C5879"/>
    <w:rsid w:val="008D0BCC"/>
    <w:rsid w:val="008D185C"/>
    <w:rsid w:val="008D1C06"/>
    <w:rsid w:val="008D2A3F"/>
    <w:rsid w:val="008D4A62"/>
    <w:rsid w:val="008D5151"/>
    <w:rsid w:val="008D5CA4"/>
    <w:rsid w:val="008D668B"/>
    <w:rsid w:val="008D69F0"/>
    <w:rsid w:val="008D75A8"/>
    <w:rsid w:val="008E258C"/>
    <w:rsid w:val="008E3670"/>
    <w:rsid w:val="008E396A"/>
    <w:rsid w:val="008E4438"/>
    <w:rsid w:val="008E4DAE"/>
    <w:rsid w:val="008E548A"/>
    <w:rsid w:val="008E69C2"/>
    <w:rsid w:val="008E7E85"/>
    <w:rsid w:val="008F16A3"/>
    <w:rsid w:val="008F191C"/>
    <w:rsid w:val="008F1CC5"/>
    <w:rsid w:val="008F23AE"/>
    <w:rsid w:val="008F3508"/>
    <w:rsid w:val="008F5369"/>
    <w:rsid w:val="008F626C"/>
    <w:rsid w:val="008F6453"/>
    <w:rsid w:val="008F7272"/>
    <w:rsid w:val="008F7E75"/>
    <w:rsid w:val="00902CBD"/>
    <w:rsid w:val="0090513A"/>
    <w:rsid w:val="0090595B"/>
    <w:rsid w:val="00905F10"/>
    <w:rsid w:val="009070A4"/>
    <w:rsid w:val="0091110C"/>
    <w:rsid w:val="00911265"/>
    <w:rsid w:val="00911D0F"/>
    <w:rsid w:val="00914E10"/>
    <w:rsid w:val="00916EDF"/>
    <w:rsid w:val="00917567"/>
    <w:rsid w:val="00917D96"/>
    <w:rsid w:val="00920AF4"/>
    <w:rsid w:val="00920DEE"/>
    <w:rsid w:val="0092354D"/>
    <w:rsid w:val="00923C2F"/>
    <w:rsid w:val="00923E1E"/>
    <w:rsid w:val="00924454"/>
    <w:rsid w:val="0092456A"/>
    <w:rsid w:val="009251BA"/>
    <w:rsid w:val="00925380"/>
    <w:rsid w:val="00925B18"/>
    <w:rsid w:val="009263A0"/>
    <w:rsid w:val="009264D2"/>
    <w:rsid w:val="00926F08"/>
    <w:rsid w:val="0093040C"/>
    <w:rsid w:val="00931561"/>
    <w:rsid w:val="009315B5"/>
    <w:rsid w:val="00931D38"/>
    <w:rsid w:val="0093298C"/>
    <w:rsid w:val="0093312D"/>
    <w:rsid w:val="0093355E"/>
    <w:rsid w:val="00933BBC"/>
    <w:rsid w:val="00934331"/>
    <w:rsid w:val="00937DE4"/>
    <w:rsid w:val="00940024"/>
    <w:rsid w:val="00940C7E"/>
    <w:rsid w:val="00940C9A"/>
    <w:rsid w:val="0094108F"/>
    <w:rsid w:val="0094198A"/>
    <w:rsid w:val="00941BA6"/>
    <w:rsid w:val="00941E1E"/>
    <w:rsid w:val="009421B1"/>
    <w:rsid w:val="00943102"/>
    <w:rsid w:val="00943AD0"/>
    <w:rsid w:val="00944CB1"/>
    <w:rsid w:val="00945137"/>
    <w:rsid w:val="0094580A"/>
    <w:rsid w:val="009468D4"/>
    <w:rsid w:val="009468E0"/>
    <w:rsid w:val="00946A5B"/>
    <w:rsid w:val="009473FD"/>
    <w:rsid w:val="00947C4F"/>
    <w:rsid w:val="00950270"/>
    <w:rsid w:val="009517F2"/>
    <w:rsid w:val="00951B9A"/>
    <w:rsid w:val="00951F6F"/>
    <w:rsid w:val="009559BC"/>
    <w:rsid w:val="009565C1"/>
    <w:rsid w:val="00957673"/>
    <w:rsid w:val="00957A32"/>
    <w:rsid w:val="009637B0"/>
    <w:rsid w:val="00963F69"/>
    <w:rsid w:val="009644FC"/>
    <w:rsid w:val="00964797"/>
    <w:rsid w:val="0096684F"/>
    <w:rsid w:val="009679CD"/>
    <w:rsid w:val="00971398"/>
    <w:rsid w:val="0097217A"/>
    <w:rsid w:val="00973A48"/>
    <w:rsid w:val="00975F1C"/>
    <w:rsid w:val="009761C8"/>
    <w:rsid w:val="00976431"/>
    <w:rsid w:val="009766EE"/>
    <w:rsid w:val="00977010"/>
    <w:rsid w:val="00980A5D"/>
    <w:rsid w:val="009814BF"/>
    <w:rsid w:val="009822E2"/>
    <w:rsid w:val="00982697"/>
    <w:rsid w:val="009828C7"/>
    <w:rsid w:val="00984105"/>
    <w:rsid w:val="0098564B"/>
    <w:rsid w:val="00986230"/>
    <w:rsid w:val="00987E7C"/>
    <w:rsid w:val="009925B9"/>
    <w:rsid w:val="009952F8"/>
    <w:rsid w:val="00997A4C"/>
    <w:rsid w:val="009A1004"/>
    <w:rsid w:val="009A1800"/>
    <w:rsid w:val="009A1BD7"/>
    <w:rsid w:val="009A3256"/>
    <w:rsid w:val="009A338C"/>
    <w:rsid w:val="009A50F4"/>
    <w:rsid w:val="009A58C4"/>
    <w:rsid w:val="009A5A6D"/>
    <w:rsid w:val="009A68FD"/>
    <w:rsid w:val="009B0DF4"/>
    <w:rsid w:val="009B25A8"/>
    <w:rsid w:val="009B5946"/>
    <w:rsid w:val="009C0651"/>
    <w:rsid w:val="009C57A0"/>
    <w:rsid w:val="009C799E"/>
    <w:rsid w:val="009D0B31"/>
    <w:rsid w:val="009D240C"/>
    <w:rsid w:val="009D2EB7"/>
    <w:rsid w:val="009D4408"/>
    <w:rsid w:val="009D51FC"/>
    <w:rsid w:val="009D66A9"/>
    <w:rsid w:val="009D7C80"/>
    <w:rsid w:val="009E1CAB"/>
    <w:rsid w:val="009E42F8"/>
    <w:rsid w:val="009E4741"/>
    <w:rsid w:val="009E4863"/>
    <w:rsid w:val="009E4C46"/>
    <w:rsid w:val="009E65AE"/>
    <w:rsid w:val="009E75A2"/>
    <w:rsid w:val="009F06AB"/>
    <w:rsid w:val="009F0CEA"/>
    <w:rsid w:val="009F24BE"/>
    <w:rsid w:val="009F27BD"/>
    <w:rsid w:val="009F33D3"/>
    <w:rsid w:val="009F36A4"/>
    <w:rsid w:val="009F5F90"/>
    <w:rsid w:val="009F6539"/>
    <w:rsid w:val="009F663C"/>
    <w:rsid w:val="00A02122"/>
    <w:rsid w:val="00A02753"/>
    <w:rsid w:val="00A027EB"/>
    <w:rsid w:val="00A02F76"/>
    <w:rsid w:val="00A0342E"/>
    <w:rsid w:val="00A034C5"/>
    <w:rsid w:val="00A04E66"/>
    <w:rsid w:val="00A06C9D"/>
    <w:rsid w:val="00A1274D"/>
    <w:rsid w:val="00A15261"/>
    <w:rsid w:val="00A16D63"/>
    <w:rsid w:val="00A225AC"/>
    <w:rsid w:val="00A22BD7"/>
    <w:rsid w:val="00A233C0"/>
    <w:rsid w:val="00A263AE"/>
    <w:rsid w:val="00A2722E"/>
    <w:rsid w:val="00A274AF"/>
    <w:rsid w:val="00A27ED5"/>
    <w:rsid w:val="00A32630"/>
    <w:rsid w:val="00A32E05"/>
    <w:rsid w:val="00A33B62"/>
    <w:rsid w:val="00A35CA3"/>
    <w:rsid w:val="00A3660C"/>
    <w:rsid w:val="00A36EA5"/>
    <w:rsid w:val="00A405A3"/>
    <w:rsid w:val="00A41745"/>
    <w:rsid w:val="00A4187C"/>
    <w:rsid w:val="00A41ACC"/>
    <w:rsid w:val="00A436B3"/>
    <w:rsid w:val="00A43F91"/>
    <w:rsid w:val="00A463C9"/>
    <w:rsid w:val="00A46652"/>
    <w:rsid w:val="00A46D6A"/>
    <w:rsid w:val="00A46FF4"/>
    <w:rsid w:val="00A47BD8"/>
    <w:rsid w:val="00A50E72"/>
    <w:rsid w:val="00A54A58"/>
    <w:rsid w:val="00A5630E"/>
    <w:rsid w:val="00A57977"/>
    <w:rsid w:val="00A60889"/>
    <w:rsid w:val="00A6192B"/>
    <w:rsid w:val="00A6192C"/>
    <w:rsid w:val="00A629D2"/>
    <w:rsid w:val="00A62EB9"/>
    <w:rsid w:val="00A64875"/>
    <w:rsid w:val="00A65A41"/>
    <w:rsid w:val="00A65A59"/>
    <w:rsid w:val="00A6685A"/>
    <w:rsid w:val="00A6772D"/>
    <w:rsid w:val="00A67C10"/>
    <w:rsid w:val="00A72EF9"/>
    <w:rsid w:val="00A746DF"/>
    <w:rsid w:val="00A74BDB"/>
    <w:rsid w:val="00A75950"/>
    <w:rsid w:val="00A7614E"/>
    <w:rsid w:val="00A76749"/>
    <w:rsid w:val="00A769AB"/>
    <w:rsid w:val="00A77E28"/>
    <w:rsid w:val="00A810D3"/>
    <w:rsid w:val="00A81298"/>
    <w:rsid w:val="00A8217D"/>
    <w:rsid w:val="00A83AA1"/>
    <w:rsid w:val="00A85242"/>
    <w:rsid w:val="00A8749F"/>
    <w:rsid w:val="00A91118"/>
    <w:rsid w:val="00A91D38"/>
    <w:rsid w:val="00A91EC7"/>
    <w:rsid w:val="00A935E6"/>
    <w:rsid w:val="00A93B0F"/>
    <w:rsid w:val="00A952EE"/>
    <w:rsid w:val="00A95461"/>
    <w:rsid w:val="00A9768B"/>
    <w:rsid w:val="00AA08E4"/>
    <w:rsid w:val="00AA0FB0"/>
    <w:rsid w:val="00AA197F"/>
    <w:rsid w:val="00AA2AF6"/>
    <w:rsid w:val="00AA2C91"/>
    <w:rsid w:val="00AA31A5"/>
    <w:rsid w:val="00AA5A05"/>
    <w:rsid w:val="00AA5E5B"/>
    <w:rsid w:val="00AA7483"/>
    <w:rsid w:val="00AB0701"/>
    <w:rsid w:val="00AB072C"/>
    <w:rsid w:val="00AB1613"/>
    <w:rsid w:val="00AB1B4C"/>
    <w:rsid w:val="00AB1C2E"/>
    <w:rsid w:val="00AB2552"/>
    <w:rsid w:val="00AB2788"/>
    <w:rsid w:val="00AB2E02"/>
    <w:rsid w:val="00AB302C"/>
    <w:rsid w:val="00AB6951"/>
    <w:rsid w:val="00AB7037"/>
    <w:rsid w:val="00AC2352"/>
    <w:rsid w:val="00AC2699"/>
    <w:rsid w:val="00AC2F17"/>
    <w:rsid w:val="00AC5525"/>
    <w:rsid w:val="00AC635C"/>
    <w:rsid w:val="00AC6B3D"/>
    <w:rsid w:val="00AC6DB8"/>
    <w:rsid w:val="00AC71F9"/>
    <w:rsid w:val="00AC71FE"/>
    <w:rsid w:val="00AD0F31"/>
    <w:rsid w:val="00AD1651"/>
    <w:rsid w:val="00AD2627"/>
    <w:rsid w:val="00AD3A08"/>
    <w:rsid w:val="00AD3AE1"/>
    <w:rsid w:val="00AD4A01"/>
    <w:rsid w:val="00AD4DD2"/>
    <w:rsid w:val="00AD5ACF"/>
    <w:rsid w:val="00AE07D1"/>
    <w:rsid w:val="00AE130B"/>
    <w:rsid w:val="00AE25DF"/>
    <w:rsid w:val="00AE2C00"/>
    <w:rsid w:val="00AE3150"/>
    <w:rsid w:val="00AE4BD0"/>
    <w:rsid w:val="00AE5779"/>
    <w:rsid w:val="00AE643C"/>
    <w:rsid w:val="00AF0A35"/>
    <w:rsid w:val="00AF185C"/>
    <w:rsid w:val="00AF1C87"/>
    <w:rsid w:val="00AF343A"/>
    <w:rsid w:val="00AF46D6"/>
    <w:rsid w:val="00AF4B76"/>
    <w:rsid w:val="00AF6774"/>
    <w:rsid w:val="00AF7C4F"/>
    <w:rsid w:val="00B01BE2"/>
    <w:rsid w:val="00B03426"/>
    <w:rsid w:val="00B03E92"/>
    <w:rsid w:val="00B04F5B"/>
    <w:rsid w:val="00B07AB0"/>
    <w:rsid w:val="00B07F45"/>
    <w:rsid w:val="00B1005A"/>
    <w:rsid w:val="00B10351"/>
    <w:rsid w:val="00B117CA"/>
    <w:rsid w:val="00B1212D"/>
    <w:rsid w:val="00B12D8A"/>
    <w:rsid w:val="00B147B9"/>
    <w:rsid w:val="00B14905"/>
    <w:rsid w:val="00B14AF6"/>
    <w:rsid w:val="00B14D18"/>
    <w:rsid w:val="00B152A2"/>
    <w:rsid w:val="00B176EB"/>
    <w:rsid w:val="00B17711"/>
    <w:rsid w:val="00B221B5"/>
    <w:rsid w:val="00B23795"/>
    <w:rsid w:val="00B24336"/>
    <w:rsid w:val="00B255EF"/>
    <w:rsid w:val="00B26007"/>
    <w:rsid w:val="00B26725"/>
    <w:rsid w:val="00B276F1"/>
    <w:rsid w:val="00B31C92"/>
    <w:rsid w:val="00B32561"/>
    <w:rsid w:val="00B40459"/>
    <w:rsid w:val="00B42943"/>
    <w:rsid w:val="00B435EE"/>
    <w:rsid w:val="00B448AF"/>
    <w:rsid w:val="00B44BB5"/>
    <w:rsid w:val="00B44EC1"/>
    <w:rsid w:val="00B500C3"/>
    <w:rsid w:val="00B517D5"/>
    <w:rsid w:val="00B51C4F"/>
    <w:rsid w:val="00B5281F"/>
    <w:rsid w:val="00B539E7"/>
    <w:rsid w:val="00B55B90"/>
    <w:rsid w:val="00B60D4A"/>
    <w:rsid w:val="00B61C10"/>
    <w:rsid w:val="00B626E1"/>
    <w:rsid w:val="00B62789"/>
    <w:rsid w:val="00B630FE"/>
    <w:rsid w:val="00B65B24"/>
    <w:rsid w:val="00B664A3"/>
    <w:rsid w:val="00B665A2"/>
    <w:rsid w:val="00B70181"/>
    <w:rsid w:val="00B70458"/>
    <w:rsid w:val="00B71042"/>
    <w:rsid w:val="00B71C5C"/>
    <w:rsid w:val="00B71E66"/>
    <w:rsid w:val="00B735A5"/>
    <w:rsid w:val="00B744B1"/>
    <w:rsid w:val="00B750AF"/>
    <w:rsid w:val="00B755F8"/>
    <w:rsid w:val="00B779FA"/>
    <w:rsid w:val="00B8148E"/>
    <w:rsid w:val="00B81BBC"/>
    <w:rsid w:val="00B82007"/>
    <w:rsid w:val="00B825CD"/>
    <w:rsid w:val="00B8280C"/>
    <w:rsid w:val="00B838FB"/>
    <w:rsid w:val="00B85AA5"/>
    <w:rsid w:val="00B875D2"/>
    <w:rsid w:val="00B90596"/>
    <w:rsid w:val="00B910F1"/>
    <w:rsid w:val="00B91106"/>
    <w:rsid w:val="00B9227A"/>
    <w:rsid w:val="00B94015"/>
    <w:rsid w:val="00B94BC7"/>
    <w:rsid w:val="00B959F7"/>
    <w:rsid w:val="00B95B17"/>
    <w:rsid w:val="00BA20B2"/>
    <w:rsid w:val="00BA353C"/>
    <w:rsid w:val="00BA4D29"/>
    <w:rsid w:val="00BB1796"/>
    <w:rsid w:val="00BB2EED"/>
    <w:rsid w:val="00BB306B"/>
    <w:rsid w:val="00BB35C0"/>
    <w:rsid w:val="00BB3C10"/>
    <w:rsid w:val="00BB5DAF"/>
    <w:rsid w:val="00BB66D3"/>
    <w:rsid w:val="00BB6805"/>
    <w:rsid w:val="00BB6F9F"/>
    <w:rsid w:val="00BC1D26"/>
    <w:rsid w:val="00BC3544"/>
    <w:rsid w:val="00BC43B1"/>
    <w:rsid w:val="00BC562C"/>
    <w:rsid w:val="00BC5F38"/>
    <w:rsid w:val="00BC6CE5"/>
    <w:rsid w:val="00BC7141"/>
    <w:rsid w:val="00BC732B"/>
    <w:rsid w:val="00BC7458"/>
    <w:rsid w:val="00BC774B"/>
    <w:rsid w:val="00BC7F72"/>
    <w:rsid w:val="00BD0613"/>
    <w:rsid w:val="00BD1715"/>
    <w:rsid w:val="00BD2055"/>
    <w:rsid w:val="00BD30CF"/>
    <w:rsid w:val="00BD42A5"/>
    <w:rsid w:val="00BD4905"/>
    <w:rsid w:val="00BD536C"/>
    <w:rsid w:val="00BD6502"/>
    <w:rsid w:val="00BD79EE"/>
    <w:rsid w:val="00BE038E"/>
    <w:rsid w:val="00BE0AE3"/>
    <w:rsid w:val="00BE2615"/>
    <w:rsid w:val="00BE3FF7"/>
    <w:rsid w:val="00BE40DB"/>
    <w:rsid w:val="00BE4197"/>
    <w:rsid w:val="00BE6272"/>
    <w:rsid w:val="00BE63CF"/>
    <w:rsid w:val="00BF04D5"/>
    <w:rsid w:val="00BF1376"/>
    <w:rsid w:val="00BF13C9"/>
    <w:rsid w:val="00BF1FC7"/>
    <w:rsid w:val="00BF2A29"/>
    <w:rsid w:val="00BF39C0"/>
    <w:rsid w:val="00BF5F61"/>
    <w:rsid w:val="00BF75F3"/>
    <w:rsid w:val="00BF7D7E"/>
    <w:rsid w:val="00C02AB6"/>
    <w:rsid w:val="00C03674"/>
    <w:rsid w:val="00C05821"/>
    <w:rsid w:val="00C06376"/>
    <w:rsid w:val="00C06D62"/>
    <w:rsid w:val="00C10BF9"/>
    <w:rsid w:val="00C10C7A"/>
    <w:rsid w:val="00C113CC"/>
    <w:rsid w:val="00C11909"/>
    <w:rsid w:val="00C11DC2"/>
    <w:rsid w:val="00C13213"/>
    <w:rsid w:val="00C17BD0"/>
    <w:rsid w:val="00C205D9"/>
    <w:rsid w:val="00C20A4F"/>
    <w:rsid w:val="00C20C4F"/>
    <w:rsid w:val="00C215A5"/>
    <w:rsid w:val="00C237E3"/>
    <w:rsid w:val="00C24F3A"/>
    <w:rsid w:val="00C250C2"/>
    <w:rsid w:val="00C251F8"/>
    <w:rsid w:val="00C27812"/>
    <w:rsid w:val="00C31000"/>
    <w:rsid w:val="00C31F4F"/>
    <w:rsid w:val="00C33597"/>
    <w:rsid w:val="00C33983"/>
    <w:rsid w:val="00C33BB9"/>
    <w:rsid w:val="00C33CD6"/>
    <w:rsid w:val="00C345A5"/>
    <w:rsid w:val="00C35B3D"/>
    <w:rsid w:val="00C367CE"/>
    <w:rsid w:val="00C37282"/>
    <w:rsid w:val="00C37500"/>
    <w:rsid w:val="00C37C5F"/>
    <w:rsid w:val="00C40345"/>
    <w:rsid w:val="00C43E41"/>
    <w:rsid w:val="00C5001C"/>
    <w:rsid w:val="00C51928"/>
    <w:rsid w:val="00C529D0"/>
    <w:rsid w:val="00C52D44"/>
    <w:rsid w:val="00C549B0"/>
    <w:rsid w:val="00C55E30"/>
    <w:rsid w:val="00C5601F"/>
    <w:rsid w:val="00C56FDC"/>
    <w:rsid w:val="00C6018E"/>
    <w:rsid w:val="00C6115D"/>
    <w:rsid w:val="00C63169"/>
    <w:rsid w:val="00C63453"/>
    <w:rsid w:val="00C6438E"/>
    <w:rsid w:val="00C64422"/>
    <w:rsid w:val="00C64734"/>
    <w:rsid w:val="00C64789"/>
    <w:rsid w:val="00C64D9C"/>
    <w:rsid w:val="00C65125"/>
    <w:rsid w:val="00C65E67"/>
    <w:rsid w:val="00C66A80"/>
    <w:rsid w:val="00C66D94"/>
    <w:rsid w:val="00C70816"/>
    <w:rsid w:val="00C7232B"/>
    <w:rsid w:val="00C73474"/>
    <w:rsid w:val="00C73795"/>
    <w:rsid w:val="00C7483F"/>
    <w:rsid w:val="00C75545"/>
    <w:rsid w:val="00C7660E"/>
    <w:rsid w:val="00C7684B"/>
    <w:rsid w:val="00C770D2"/>
    <w:rsid w:val="00C77D99"/>
    <w:rsid w:val="00C77FCE"/>
    <w:rsid w:val="00C80040"/>
    <w:rsid w:val="00C82EC5"/>
    <w:rsid w:val="00C838E8"/>
    <w:rsid w:val="00C841CF"/>
    <w:rsid w:val="00C8520E"/>
    <w:rsid w:val="00C85758"/>
    <w:rsid w:val="00C8697A"/>
    <w:rsid w:val="00C86BDC"/>
    <w:rsid w:val="00C87F41"/>
    <w:rsid w:val="00C909E4"/>
    <w:rsid w:val="00C916B0"/>
    <w:rsid w:val="00C92EB4"/>
    <w:rsid w:val="00C93462"/>
    <w:rsid w:val="00C949E7"/>
    <w:rsid w:val="00C94A65"/>
    <w:rsid w:val="00C94C91"/>
    <w:rsid w:val="00C9609A"/>
    <w:rsid w:val="00C9742F"/>
    <w:rsid w:val="00CA0C6F"/>
    <w:rsid w:val="00CA15FA"/>
    <w:rsid w:val="00CA167C"/>
    <w:rsid w:val="00CA1EE5"/>
    <w:rsid w:val="00CA1F63"/>
    <w:rsid w:val="00CA201D"/>
    <w:rsid w:val="00CA20E9"/>
    <w:rsid w:val="00CA2C64"/>
    <w:rsid w:val="00CA3EE8"/>
    <w:rsid w:val="00CA432E"/>
    <w:rsid w:val="00CA6E91"/>
    <w:rsid w:val="00CB0CC4"/>
    <w:rsid w:val="00CB26C8"/>
    <w:rsid w:val="00CB2B63"/>
    <w:rsid w:val="00CB6265"/>
    <w:rsid w:val="00CB66D9"/>
    <w:rsid w:val="00CB671C"/>
    <w:rsid w:val="00CB6804"/>
    <w:rsid w:val="00CB7342"/>
    <w:rsid w:val="00CC07E5"/>
    <w:rsid w:val="00CC312D"/>
    <w:rsid w:val="00CC598D"/>
    <w:rsid w:val="00CC67F4"/>
    <w:rsid w:val="00CC6C62"/>
    <w:rsid w:val="00CC7439"/>
    <w:rsid w:val="00CD424D"/>
    <w:rsid w:val="00CD6BAD"/>
    <w:rsid w:val="00CD7122"/>
    <w:rsid w:val="00CE0A3D"/>
    <w:rsid w:val="00CE0A97"/>
    <w:rsid w:val="00CE0BBE"/>
    <w:rsid w:val="00CE0D93"/>
    <w:rsid w:val="00CE0F58"/>
    <w:rsid w:val="00CE1DFA"/>
    <w:rsid w:val="00CE42B3"/>
    <w:rsid w:val="00CE527B"/>
    <w:rsid w:val="00CE6844"/>
    <w:rsid w:val="00CE73D9"/>
    <w:rsid w:val="00CF40B0"/>
    <w:rsid w:val="00CF5443"/>
    <w:rsid w:val="00CF5FB8"/>
    <w:rsid w:val="00D0161E"/>
    <w:rsid w:val="00D019C2"/>
    <w:rsid w:val="00D0279D"/>
    <w:rsid w:val="00D04B04"/>
    <w:rsid w:val="00D0569B"/>
    <w:rsid w:val="00D059CA"/>
    <w:rsid w:val="00D061C0"/>
    <w:rsid w:val="00D12D0A"/>
    <w:rsid w:val="00D170E6"/>
    <w:rsid w:val="00D204C5"/>
    <w:rsid w:val="00D21D26"/>
    <w:rsid w:val="00D22889"/>
    <w:rsid w:val="00D237FA"/>
    <w:rsid w:val="00D27218"/>
    <w:rsid w:val="00D31FEF"/>
    <w:rsid w:val="00D35E18"/>
    <w:rsid w:val="00D3623E"/>
    <w:rsid w:val="00D41314"/>
    <w:rsid w:val="00D421B0"/>
    <w:rsid w:val="00D426FC"/>
    <w:rsid w:val="00D42B68"/>
    <w:rsid w:val="00D44FF7"/>
    <w:rsid w:val="00D45898"/>
    <w:rsid w:val="00D52412"/>
    <w:rsid w:val="00D5431E"/>
    <w:rsid w:val="00D547A7"/>
    <w:rsid w:val="00D56B5F"/>
    <w:rsid w:val="00D60BBE"/>
    <w:rsid w:val="00D62052"/>
    <w:rsid w:val="00D622D4"/>
    <w:rsid w:val="00D623FA"/>
    <w:rsid w:val="00D629EA"/>
    <w:rsid w:val="00D62F8B"/>
    <w:rsid w:val="00D6311E"/>
    <w:rsid w:val="00D6328E"/>
    <w:rsid w:val="00D63AC2"/>
    <w:rsid w:val="00D66919"/>
    <w:rsid w:val="00D70097"/>
    <w:rsid w:val="00D733C4"/>
    <w:rsid w:val="00D734E6"/>
    <w:rsid w:val="00D76178"/>
    <w:rsid w:val="00D76411"/>
    <w:rsid w:val="00D76773"/>
    <w:rsid w:val="00D76A21"/>
    <w:rsid w:val="00D76B6E"/>
    <w:rsid w:val="00D8194D"/>
    <w:rsid w:val="00D855C3"/>
    <w:rsid w:val="00D90946"/>
    <w:rsid w:val="00D90F66"/>
    <w:rsid w:val="00D91D79"/>
    <w:rsid w:val="00D92781"/>
    <w:rsid w:val="00D942AF"/>
    <w:rsid w:val="00D94936"/>
    <w:rsid w:val="00D94AD8"/>
    <w:rsid w:val="00D94BA4"/>
    <w:rsid w:val="00D95111"/>
    <w:rsid w:val="00D9658F"/>
    <w:rsid w:val="00DA045E"/>
    <w:rsid w:val="00DA13CC"/>
    <w:rsid w:val="00DA1AC9"/>
    <w:rsid w:val="00DA4689"/>
    <w:rsid w:val="00DA484B"/>
    <w:rsid w:val="00DA48F2"/>
    <w:rsid w:val="00DA50B3"/>
    <w:rsid w:val="00DA571E"/>
    <w:rsid w:val="00DA6955"/>
    <w:rsid w:val="00DA7008"/>
    <w:rsid w:val="00DA746C"/>
    <w:rsid w:val="00DA78EF"/>
    <w:rsid w:val="00DB02B6"/>
    <w:rsid w:val="00DB0727"/>
    <w:rsid w:val="00DB0E17"/>
    <w:rsid w:val="00DB16CF"/>
    <w:rsid w:val="00DB217A"/>
    <w:rsid w:val="00DB3075"/>
    <w:rsid w:val="00DB4C20"/>
    <w:rsid w:val="00DB4C9A"/>
    <w:rsid w:val="00DB5809"/>
    <w:rsid w:val="00DB5FC8"/>
    <w:rsid w:val="00DB6D5F"/>
    <w:rsid w:val="00DB73B9"/>
    <w:rsid w:val="00DC0B0D"/>
    <w:rsid w:val="00DC12C4"/>
    <w:rsid w:val="00DC1ACF"/>
    <w:rsid w:val="00DC1ADA"/>
    <w:rsid w:val="00DC291B"/>
    <w:rsid w:val="00DC3712"/>
    <w:rsid w:val="00DC448C"/>
    <w:rsid w:val="00DC499E"/>
    <w:rsid w:val="00DC60AF"/>
    <w:rsid w:val="00DD0672"/>
    <w:rsid w:val="00DD2E32"/>
    <w:rsid w:val="00DD3DFB"/>
    <w:rsid w:val="00DD5B6B"/>
    <w:rsid w:val="00DD5B72"/>
    <w:rsid w:val="00DD6DED"/>
    <w:rsid w:val="00DD73F2"/>
    <w:rsid w:val="00DE012F"/>
    <w:rsid w:val="00DE0AA2"/>
    <w:rsid w:val="00DE1877"/>
    <w:rsid w:val="00DE1CF1"/>
    <w:rsid w:val="00DE2205"/>
    <w:rsid w:val="00DE2CD2"/>
    <w:rsid w:val="00DE4D30"/>
    <w:rsid w:val="00DE6048"/>
    <w:rsid w:val="00DE6CE1"/>
    <w:rsid w:val="00DF0739"/>
    <w:rsid w:val="00DF0C76"/>
    <w:rsid w:val="00DF0D35"/>
    <w:rsid w:val="00DF1A4A"/>
    <w:rsid w:val="00DF1C2E"/>
    <w:rsid w:val="00DF1FF0"/>
    <w:rsid w:val="00DF2727"/>
    <w:rsid w:val="00DF3586"/>
    <w:rsid w:val="00DF3A61"/>
    <w:rsid w:val="00DF5CFF"/>
    <w:rsid w:val="00DF613E"/>
    <w:rsid w:val="00E00EF0"/>
    <w:rsid w:val="00E03CB5"/>
    <w:rsid w:val="00E03F3C"/>
    <w:rsid w:val="00E04D00"/>
    <w:rsid w:val="00E051A8"/>
    <w:rsid w:val="00E05B11"/>
    <w:rsid w:val="00E05C7A"/>
    <w:rsid w:val="00E11729"/>
    <w:rsid w:val="00E12270"/>
    <w:rsid w:val="00E12FCF"/>
    <w:rsid w:val="00E14858"/>
    <w:rsid w:val="00E14ACC"/>
    <w:rsid w:val="00E15EE5"/>
    <w:rsid w:val="00E16819"/>
    <w:rsid w:val="00E169D7"/>
    <w:rsid w:val="00E17783"/>
    <w:rsid w:val="00E17917"/>
    <w:rsid w:val="00E22237"/>
    <w:rsid w:val="00E227CD"/>
    <w:rsid w:val="00E2766F"/>
    <w:rsid w:val="00E3065D"/>
    <w:rsid w:val="00E315D7"/>
    <w:rsid w:val="00E317DE"/>
    <w:rsid w:val="00E319F7"/>
    <w:rsid w:val="00E32DFA"/>
    <w:rsid w:val="00E35A07"/>
    <w:rsid w:val="00E35EA7"/>
    <w:rsid w:val="00E36976"/>
    <w:rsid w:val="00E3717D"/>
    <w:rsid w:val="00E372E3"/>
    <w:rsid w:val="00E3748D"/>
    <w:rsid w:val="00E416E5"/>
    <w:rsid w:val="00E42B10"/>
    <w:rsid w:val="00E46149"/>
    <w:rsid w:val="00E5165E"/>
    <w:rsid w:val="00E5234C"/>
    <w:rsid w:val="00E5281C"/>
    <w:rsid w:val="00E54286"/>
    <w:rsid w:val="00E54A85"/>
    <w:rsid w:val="00E555D4"/>
    <w:rsid w:val="00E56405"/>
    <w:rsid w:val="00E56C9E"/>
    <w:rsid w:val="00E56D15"/>
    <w:rsid w:val="00E5752F"/>
    <w:rsid w:val="00E612EA"/>
    <w:rsid w:val="00E63066"/>
    <w:rsid w:val="00E630C8"/>
    <w:rsid w:val="00E63A31"/>
    <w:rsid w:val="00E65FC3"/>
    <w:rsid w:val="00E67E05"/>
    <w:rsid w:val="00E753FA"/>
    <w:rsid w:val="00E76941"/>
    <w:rsid w:val="00E76E22"/>
    <w:rsid w:val="00E829C9"/>
    <w:rsid w:val="00E82E19"/>
    <w:rsid w:val="00E85041"/>
    <w:rsid w:val="00E85A80"/>
    <w:rsid w:val="00E86F13"/>
    <w:rsid w:val="00E90003"/>
    <w:rsid w:val="00E9070D"/>
    <w:rsid w:val="00E912AD"/>
    <w:rsid w:val="00E9180B"/>
    <w:rsid w:val="00E926EF"/>
    <w:rsid w:val="00E9276E"/>
    <w:rsid w:val="00E92DF4"/>
    <w:rsid w:val="00E9370F"/>
    <w:rsid w:val="00E93ADE"/>
    <w:rsid w:val="00E950BB"/>
    <w:rsid w:val="00E96091"/>
    <w:rsid w:val="00EA1E40"/>
    <w:rsid w:val="00EA2AD7"/>
    <w:rsid w:val="00EA317C"/>
    <w:rsid w:val="00EA43E0"/>
    <w:rsid w:val="00EA4452"/>
    <w:rsid w:val="00EA4B81"/>
    <w:rsid w:val="00EA4CBF"/>
    <w:rsid w:val="00EA5431"/>
    <w:rsid w:val="00EA54CD"/>
    <w:rsid w:val="00EB1A50"/>
    <w:rsid w:val="00EB27E6"/>
    <w:rsid w:val="00EB2A3F"/>
    <w:rsid w:val="00EB2A92"/>
    <w:rsid w:val="00EB2B68"/>
    <w:rsid w:val="00EB519F"/>
    <w:rsid w:val="00EB523C"/>
    <w:rsid w:val="00EB52B1"/>
    <w:rsid w:val="00EB591A"/>
    <w:rsid w:val="00EB614C"/>
    <w:rsid w:val="00EB70AC"/>
    <w:rsid w:val="00EC110A"/>
    <w:rsid w:val="00EC1BEF"/>
    <w:rsid w:val="00EC33D8"/>
    <w:rsid w:val="00EC51F7"/>
    <w:rsid w:val="00EC529E"/>
    <w:rsid w:val="00EC7069"/>
    <w:rsid w:val="00ED0FE8"/>
    <w:rsid w:val="00ED104F"/>
    <w:rsid w:val="00ED1487"/>
    <w:rsid w:val="00ED17B3"/>
    <w:rsid w:val="00ED1E36"/>
    <w:rsid w:val="00ED2CE1"/>
    <w:rsid w:val="00ED35B2"/>
    <w:rsid w:val="00ED525F"/>
    <w:rsid w:val="00ED72A8"/>
    <w:rsid w:val="00EE03F5"/>
    <w:rsid w:val="00EE1A07"/>
    <w:rsid w:val="00EE24DA"/>
    <w:rsid w:val="00EE2D44"/>
    <w:rsid w:val="00EE45B3"/>
    <w:rsid w:val="00EE6101"/>
    <w:rsid w:val="00EE7E5B"/>
    <w:rsid w:val="00EF1B1A"/>
    <w:rsid w:val="00EF1C24"/>
    <w:rsid w:val="00EF4AAC"/>
    <w:rsid w:val="00EF5192"/>
    <w:rsid w:val="00EF54DB"/>
    <w:rsid w:val="00F002A0"/>
    <w:rsid w:val="00F00B6B"/>
    <w:rsid w:val="00F02462"/>
    <w:rsid w:val="00F03898"/>
    <w:rsid w:val="00F038BF"/>
    <w:rsid w:val="00F039DA"/>
    <w:rsid w:val="00F03E24"/>
    <w:rsid w:val="00F0565A"/>
    <w:rsid w:val="00F06E2B"/>
    <w:rsid w:val="00F07A71"/>
    <w:rsid w:val="00F104B6"/>
    <w:rsid w:val="00F10996"/>
    <w:rsid w:val="00F10BF3"/>
    <w:rsid w:val="00F13F22"/>
    <w:rsid w:val="00F15A23"/>
    <w:rsid w:val="00F16FDD"/>
    <w:rsid w:val="00F20320"/>
    <w:rsid w:val="00F223C7"/>
    <w:rsid w:val="00F2269B"/>
    <w:rsid w:val="00F23C56"/>
    <w:rsid w:val="00F244DD"/>
    <w:rsid w:val="00F256C5"/>
    <w:rsid w:val="00F32E03"/>
    <w:rsid w:val="00F32F46"/>
    <w:rsid w:val="00F34B30"/>
    <w:rsid w:val="00F35315"/>
    <w:rsid w:val="00F36272"/>
    <w:rsid w:val="00F363CD"/>
    <w:rsid w:val="00F37482"/>
    <w:rsid w:val="00F40816"/>
    <w:rsid w:val="00F417AF"/>
    <w:rsid w:val="00F43075"/>
    <w:rsid w:val="00F43EF3"/>
    <w:rsid w:val="00F45BAF"/>
    <w:rsid w:val="00F4772B"/>
    <w:rsid w:val="00F500AC"/>
    <w:rsid w:val="00F5054C"/>
    <w:rsid w:val="00F51631"/>
    <w:rsid w:val="00F51FD7"/>
    <w:rsid w:val="00F54640"/>
    <w:rsid w:val="00F54E6F"/>
    <w:rsid w:val="00F555B9"/>
    <w:rsid w:val="00F56660"/>
    <w:rsid w:val="00F56C60"/>
    <w:rsid w:val="00F6000B"/>
    <w:rsid w:val="00F60808"/>
    <w:rsid w:val="00F60F9F"/>
    <w:rsid w:val="00F61AA0"/>
    <w:rsid w:val="00F6271C"/>
    <w:rsid w:val="00F62923"/>
    <w:rsid w:val="00F652E1"/>
    <w:rsid w:val="00F66504"/>
    <w:rsid w:val="00F66CC6"/>
    <w:rsid w:val="00F67035"/>
    <w:rsid w:val="00F67042"/>
    <w:rsid w:val="00F67CFC"/>
    <w:rsid w:val="00F713CE"/>
    <w:rsid w:val="00F72F9F"/>
    <w:rsid w:val="00F7332C"/>
    <w:rsid w:val="00F7480E"/>
    <w:rsid w:val="00F76A4C"/>
    <w:rsid w:val="00F76F2D"/>
    <w:rsid w:val="00F7754E"/>
    <w:rsid w:val="00F77A01"/>
    <w:rsid w:val="00F80C92"/>
    <w:rsid w:val="00F82430"/>
    <w:rsid w:val="00F86768"/>
    <w:rsid w:val="00F868F7"/>
    <w:rsid w:val="00F905EF"/>
    <w:rsid w:val="00F944AF"/>
    <w:rsid w:val="00F94DFE"/>
    <w:rsid w:val="00F95252"/>
    <w:rsid w:val="00F96670"/>
    <w:rsid w:val="00F9716B"/>
    <w:rsid w:val="00FA15D1"/>
    <w:rsid w:val="00FA18CA"/>
    <w:rsid w:val="00FA3A54"/>
    <w:rsid w:val="00FA3B95"/>
    <w:rsid w:val="00FA5AE2"/>
    <w:rsid w:val="00FA687D"/>
    <w:rsid w:val="00FA77E2"/>
    <w:rsid w:val="00FA7EDE"/>
    <w:rsid w:val="00FB306A"/>
    <w:rsid w:val="00FB3FA5"/>
    <w:rsid w:val="00FC041A"/>
    <w:rsid w:val="00FC0A0E"/>
    <w:rsid w:val="00FC6342"/>
    <w:rsid w:val="00FC650C"/>
    <w:rsid w:val="00FD3D08"/>
    <w:rsid w:val="00FD43CB"/>
    <w:rsid w:val="00FD47D1"/>
    <w:rsid w:val="00FD6643"/>
    <w:rsid w:val="00FD6E79"/>
    <w:rsid w:val="00FD6F9E"/>
    <w:rsid w:val="00FE01A8"/>
    <w:rsid w:val="00FE0DA4"/>
    <w:rsid w:val="00FE146F"/>
    <w:rsid w:val="00FE1B1C"/>
    <w:rsid w:val="00FE25F9"/>
    <w:rsid w:val="00FE36D0"/>
    <w:rsid w:val="00FE465B"/>
    <w:rsid w:val="00FE4EFE"/>
    <w:rsid w:val="00FE4F6C"/>
    <w:rsid w:val="00FE5D77"/>
    <w:rsid w:val="00FE6471"/>
    <w:rsid w:val="00FF06E3"/>
    <w:rsid w:val="00FF2F83"/>
    <w:rsid w:val="00FF43C0"/>
    <w:rsid w:val="00FF4C14"/>
    <w:rsid w:val="00FF4F85"/>
    <w:rsid w:val="00FF515C"/>
    <w:rsid w:val="00FF573B"/>
    <w:rsid w:val="00FF59EF"/>
    <w:rsid w:val="00FF6ED7"/>
    <w:rsid w:val="00FF7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A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11"/>
    <w:rPr>
      <w:sz w:val="24"/>
      <w:szCs w:val="24"/>
    </w:rPr>
  </w:style>
  <w:style w:type="paragraph" w:styleId="1">
    <w:name w:val="heading 1"/>
    <w:basedOn w:val="a"/>
    <w:next w:val="a"/>
    <w:link w:val="10"/>
    <w:qFormat/>
    <w:rsid w:val="00DB4C9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4F1FA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w:basedOn w:val="a"/>
    <w:rsid w:val="00AD5ACF"/>
    <w:pPr>
      <w:autoSpaceDE w:val="0"/>
      <w:autoSpaceDN w:val="0"/>
      <w:adjustRightInd w:val="0"/>
      <w:spacing w:after="160" w:line="240" w:lineRule="exact"/>
      <w:ind w:left="973" w:firstLine="851"/>
    </w:pPr>
    <w:rPr>
      <w:rFonts w:ascii="Verdana" w:hAnsi="Verdana" w:cs="Verdana"/>
      <w:sz w:val="20"/>
      <w:szCs w:val="20"/>
      <w:lang w:val="en-US" w:eastAsia="en-US"/>
    </w:rPr>
  </w:style>
  <w:style w:type="paragraph" w:customStyle="1" w:styleId="bold">
    <w:name w:val="bold"/>
    <w:basedOn w:val="a"/>
    <w:rsid w:val="00AD5ACF"/>
    <w:pPr>
      <w:spacing w:before="100" w:beforeAutospacing="1" w:after="100" w:afterAutospacing="1"/>
    </w:pPr>
    <w:rPr>
      <w:rFonts w:ascii="Verdana" w:hAnsi="Verdana"/>
      <w:b/>
      <w:bCs/>
      <w:color w:val="000000"/>
      <w:sz w:val="20"/>
      <w:szCs w:val="20"/>
    </w:rPr>
  </w:style>
  <w:style w:type="paragraph" w:styleId="a5">
    <w:name w:val="No Spacing"/>
    <w:uiPriority w:val="1"/>
    <w:qFormat/>
    <w:rsid w:val="004A52E7"/>
    <w:rPr>
      <w:rFonts w:ascii="Calibri" w:eastAsia="Calibri" w:hAnsi="Calibri"/>
      <w:sz w:val="22"/>
      <w:szCs w:val="22"/>
      <w:lang w:eastAsia="en-US"/>
    </w:rPr>
  </w:style>
  <w:style w:type="character" w:styleId="a6">
    <w:name w:val="Hyperlink"/>
    <w:unhideWhenUsed/>
    <w:rsid w:val="004A52E7"/>
    <w:rPr>
      <w:rFonts w:ascii="Tahoma" w:hAnsi="Tahoma" w:cs="Tahoma" w:hint="default"/>
      <w:color w:val="00A3C2"/>
      <w:u w:val="single"/>
    </w:rPr>
  </w:style>
  <w:style w:type="paragraph" w:styleId="a7">
    <w:name w:val="header"/>
    <w:basedOn w:val="a"/>
    <w:rsid w:val="00146EC9"/>
    <w:pPr>
      <w:tabs>
        <w:tab w:val="center" w:pos="4677"/>
        <w:tab w:val="right" w:pos="9355"/>
      </w:tabs>
    </w:pPr>
  </w:style>
  <w:style w:type="paragraph" w:styleId="a8">
    <w:name w:val="footer"/>
    <w:basedOn w:val="a"/>
    <w:link w:val="a9"/>
    <w:rsid w:val="00146EC9"/>
    <w:pPr>
      <w:tabs>
        <w:tab w:val="center" w:pos="4677"/>
        <w:tab w:val="right" w:pos="9355"/>
      </w:tabs>
    </w:pPr>
  </w:style>
  <w:style w:type="character" w:styleId="aa">
    <w:name w:val="Strong"/>
    <w:uiPriority w:val="22"/>
    <w:qFormat/>
    <w:rsid w:val="009421B1"/>
    <w:rPr>
      <w:b/>
      <w:bCs/>
    </w:rPr>
  </w:style>
  <w:style w:type="character" w:customStyle="1" w:styleId="ab">
    <w:name w:val="Знак Знак Знак"/>
    <w:aliases w:val=" Знак Знак Знак1,Заголовок 3 Знак1, Знак Знак1,Заголовок 3 Знак2, Знак Знак2, Знак Знак Знак2"/>
    <w:rsid w:val="00E11729"/>
    <w:rPr>
      <w:rFonts w:ascii="Arial" w:hAnsi="Arial" w:cs="Arial"/>
      <w:b/>
      <w:bCs/>
      <w:sz w:val="26"/>
      <w:szCs w:val="26"/>
      <w:lang w:val="ru-RU" w:eastAsia="ru-RU" w:bidi="ar-SA"/>
    </w:rPr>
  </w:style>
  <w:style w:type="paragraph" w:styleId="ac">
    <w:name w:val="Normal (Web)"/>
    <w:basedOn w:val="a"/>
    <w:uiPriority w:val="99"/>
    <w:rsid w:val="00230CF4"/>
    <w:pPr>
      <w:spacing w:before="100" w:beforeAutospacing="1" w:after="100" w:afterAutospacing="1"/>
    </w:pPr>
  </w:style>
  <w:style w:type="paragraph" w:styleId="ad">
    <w:name w:val="List Paragraph"/>
    <w:basedOn w:val="a"/>
    <w:uiPriority w:val="34"/>
    <w:qFormat/>
    <w:rsid w:val="000E2A3E"/>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3717D"/>
  </w:style>
  <w:style w:type="paragraph" w:styleId="ae">
    <w:name w:val="Plain Text"/>
    <w:basedOn w:val="a"/>
    <w:link w:val="af"/>
    <w:uiPriority w:val="99"/>
    <w:unhideWhenUsed/>
    <w:rsid w:val="004A6795"/>
    <w:rPr>
      <w:rFonts w:ascii="Consolas" w:eastAsia="Calibri" w:hAnsi="Consolas"/>
      <w:sz w:val="21"/>
      <w:szCs w:val="21"/>
      <w:lang w:eastAsia="en-US"/>
    </w:rPr>
  </w:style>
  <w:style w:type="character" w:customStyle="1" w:styleId="af">
    <w:name w:val="Текст Знак"/>
    <w:link w:val="ae"/>
    <w:uiPriority w:val="99"/>
    <w:rsid w:val="004A6795"/>
    <w:rPr>
      <w:rFonts w:ascii="Consolas" w:eastAsia="Calibri" w:hAnsi="Consolas"/>
      <w:sz w:val="21"/>
      <w:szCs w:val="21"/>
      <w:lang w:eastAsia="en-US"/>
    </w:rPr>
  </w:style>
  <w:style w:type="paragraph" w:customStyle="1" w:styleId="photodesc">
    <w:name w:val="photo_desc"/>
    <w:basedOn w:val="a"/>
    <w:rsid w:val="007B0D79"/>
    <w:pPr>
      <w:spacing w:before="100" w:beforeAutospacing="1" w:after="100" w:afterAutospacing="1"/>
    </w:pPr>
  </w:style>
  <w:style w:type="character" w:customStyle="1" w:styleId="a9">
    <w:name w:val="Нижний колонтитул Знак"/>
    <w:link w:val="a8"/>
    <w:rsid w:val="000F21E6"/>
    <w:rPr>
      <w:sz w:val="24"/>
      <w:szCs w:val="24"/>
    </w:rPr>
  </w:style>
  <w:style w:type="paragraph" w:styleId="af0">
    <w:name w:val="footnote text"/>
    <w:basedOn w:val="a"/>
    <w:link w:val="af1"/>
    <w:rsid w:val="000F21E6"/>
    <w:rPr>
      <w:sz w:val="20"/>
      <w:szCs w:val="20"/>
    </w:rPr>
  </w:style>
  <w:style w:type="character" w:customStyle="1" w:styleId="af1">
    <w:name w:val="Текст сноски Знак"/>
    <w:basedOn w:val="a0"/>
    <w:link w:val="af0"/>
    <w:rsid w:val="000F21E6"/>
  </w:style>
  <w:style w:type="paragraph" w:customStyle="1" w:styleId="Default">
    <w:name w:val="Default"/>
    <w:rsid w:val="000F21E6"/>
    <w:pPr>
      <w:autoSpaceDE w:val="0"/>
      <w:autoSpaceDN w:val="0"/>
      <w:adjustRightInd w:val="0"/>
    </w:pPr>
    <w:rPr>
      <w:rFonts w:eastAsia="Calibri"/>
      <w:color w:val="000000"/>
      <w:sz w:val="24"/>
      <w:szCs w:val="24"/>
      <w:lang w:eastAsia="en-US"/>
    </w:rPr>
  </w:style>
  <w:style w:type="paragraph" w:customStyle="1" w:styleId="af2">
    <w:name w:val="Текст в заданном формате"/>
    <w:basedOn w:val="a"/>
    <w:rsid w:val="00A22BD7"/>
    <w:pPr>
      <w:widowControl w:val="0"/>
      <w:suppressAutoHyphens/>
    </w:pPr>
    <w:rPr>
      <w:rFonts w:eastAsia="NSimSun"/>
      <w:sz w:val="20"/>
      <w:szCs w:val="20"/>
      <w:lang w:eastAsia="hi-IN" w:bidi="hi-IN"/>
    </w:rPr>
  </w:style>
  <w:style w:type="paragraph" w:styleId="af3">
    <w:name w:val="Balloon Text"/>
    <w:basedOn w:val="a"/>
    <w:link w:val="af4"/>
    <w:rsid w:val="00414D0F"/>
    <w:rPr>
      <w:rFonts w:ascii="Tahoma" w:hAnsi="Tahoma"/>
      <w:sz w:val="16"/>
      <w:szCs w:val="16"/>
    </w:rPr>
  </w:style>
  <w:style w:type="character" w:customStyle="1" w:styleId="af4">
    <w:name w:val="Текст выноски Знак"/>
    <w:link w:val="af3"/>
    <w:rsid w:val="00414D0F"/>
    <w:rPr>
      <w:rFonts w:ascii="Tahoma" w:hAnsi="Tahoma" w:cs="Tahoma"/>
      <w:sz w:val="16"/>
      <w:szCs w:val="16"/>
    </w:rPr>
  </w:style>
  <w:style w:type="character" w:styleId="af5">
    <w:name w:val="annotation reference"/>
    <w:rsid w:val="00E169D7"/>
    <w:rPr>
      <w:sz w:val="16"/>
      <w:szCs w:val="16"/>
    </w:rPr>
  </w:style>
  <w:style w:type="paragraph" w:styleId="af6">
    <w:name w:val="annotation text"/>
    <w:basedOn w:val="a"/>
    <w:link w:val="af7"/>
    <w:rsid w:val="00E169D7"/>
    <w:rPr>
      <w:sz w:val="20"/>
      <w:szCs w:val="20"/>
    </w:rPr>
  </w:style>
  <w:style w:type="character" w:customStyle="1" w:styleId="af7">
    <w:name w:val="Текст примечания Знак"/>
    <w:basedOn w:val="a0"/>
    <w:link w:val="af6"/>
    <w:rsid w:val="00E169D7"/>
  </w:style>
  <w:style w:type="paragraph" w:styleId="af8">
    <w:name w:val="annotation subject"/>
    <w:basedOn w:val="af6"/>
    <w:next w:val="af6"/>
    <w:link w:val="af9"/>
    <w:rsid w:val="00E169D7"/>
    <w:rPr>
      <w:b/>
      <w:bCs/>
    </w:rPr>
  </w:style>
  <w:style w:type="character" w:customStyle="1" w:styleId="af9">
    <w:name w:val="Тема примечания Знак"/>
    <w:link w:val="af8"/>
    <w:rsid w:val="00E169D7"/>
    <w:rPr>
      <w:b/>
      <w:bCs/>
    </w:rPr>
  </w:style>
  <w:style w:type="paragraph" w:customStyle="1" w:styleId="p1">
    <w:name w:val="p1"/>
    <w:basedOn w:val="a"/>
    <w:rsid w:val="00DB16CF"/>
    <w:pPr>
      <w:spacing w:before="100" w:beforeAutospacing="1" w:after="100" w:afterAutospacing="1"/>
    </w:pPr>
  </w:style>
  <w:style w:type="character" w:customStyle="1" w:styleId="A50">
    <w:name w:val="A5"/>
    <w:uiPriority w:val="99"/>
    <w:rsid w:val="00AF1C87"/>
    <w:rPr>
      <w:rFonts w:cs="PF DinText Pro"/>
      <w:b/>
      <w:bCs/>
      <w:color w:val="000000"/>
      <w:sz w:val="35"/>
      <w:szCs w:val="35"/>
    </w:rPr>
  </w:style>
  <w:style w:type="character" w:customStyle="1" w:styleId="A60">
    <w:name w:val="A6"/>
    <w:uiPriority w:val="99"/>
    <w:rsid w:val="00AF1C87"/>
    <w:rPr>
      <w:rFonts w:cs="PF DinText Pro"/>
      <w:b/>
      <w:bCs/>
      <w:color w:val="000000"/>
      <w:sz w:val="28"/>
      <w:szCs w:val="28"/>
    </w:rPr>
  </w:style>
  <w:style w:type="paragraph" w:customStyle="1" w:styleId="Pa6">
    <w:name w:val="Pa6"/>
    <w:basedOn w:val="Default"/>
    <w:next w:val="Default"/>
    <w:uiPriority w:val="99"/>
    <w:rsid w:val="00AF1C87"/>
    <w:pPr>
      <w:spacing w:line="161" w:lineRule="atLeast"/>
    </w:pPr>
    <w:rPr>
      <w:rFonts w:ascii="PF DinText Pro" w:hAnsi="PF DinText Pro"/>
      <w:color w:val="auto"/>
    </w:rPr>
  </w:style>
  <w:style w:type="character" w:customStyle="1" w:styleId="A70">
    <w:name w:val="A7"/>
    <w:uiPriority w:val="99"/>
    <w:rsid w:val="00AF1C87"/>
    <w:rPr>
      <w:rFonts w:ascii="PF Din Text Cond Pro" w:hAnsi="PF Din Text Cond Pro" w:cs="PF Din Text Cond Pro"/>
      <w:color w:val="000000"/>
      <w:sz w:val="18"/>
      <w:szCs w:val="18"/>
    </w:rPr>
  </w:style>
  <w:style w:type="character" w:customStyle="1" w:styleId="ratingfio">
    <w:name w:val="rating_fio"/>
    <w:rsid w:val="003F54FF"/>
  </w:style>
  <w:style w:type="character" w:customStyle="1" w:styleId="ratingorg">
    <w:name w:val="rating_org"/>
    <w:rsid w:val="003F54FF"/>
  </w:style>
  <w:style w:type="character" w:customStyle="1" w:styleId="30">
    <w:name w:val="Заголовок 3 Знак"/>
    <w:link w:val="3"/>
    <w:uiPriority w:val="9"/>
    <w:rsid w:val="004F1FAC"/>
    <w:rPr>
      <w:b/>
      <w:bCs/>
      <w:sz w:val="27"/>
      <w:szCs w:val="27"/>
    </w:rPr>
  </w:style>
  <w:style w:type="paragraph" w:styleId="afa">
    <w:name w:val="List"/>
    <w:basedOn w:val="afb"/>
    <w:rsid w:val="007D0251"/>
    <w:pPr>
      <w:widowControl w:val="0"/>
      <w:suppressAutoHyphens/>
    </w:pPr>
    <w:rPr>
      <w:rFonts w:eastAsia="SimSun" w:cs="Mangal"/>
      <w:kern w:val="1"/>
      <w:lang w:eastAsia="hi-IN" w:bidi="hi-IN"/>
    </w:rPr>
  </w:style>
  <w:style w:type="paragraph" w:styleId="afb">
    <w:name w:val="Body Text"/>
    <w:basedOn w:val="a"/>
    <w:link w:val="afc"/>
    <w:rsid w:val="007D0251"/>
    <w:pPr>
      <w:spacing w:after="120"/>
    </w:pPr>
  </w:style>
  <w:style w:type="character" w:customStyle="1" w:styleId="afc">
    <w:name w:val="Основной текст Знак"/>
    <w:link w:val="afb"/>
    <w:rsid w:val="007D0251"/>
    <w:rPr>
      <w:sz w:val="24"/>
      <w:szCs w:val="24"/>
    </w:rPr>
  </w:style>
  <w:style w:type="character" w:styleId="afd">
    <w:name w:val="Emphasis"/>
    <w:uiPriority w:val="20"/>
    <w:qFormat/>
    <w:rsid w:val="00CA0C6F"/>
    <w:rPr>
      <w:i/>
      <w:iCs/>
    </w:rPr>
  </w:style>
  <w:style w:type="character" w:customStyle="1" w:styleId="UnresolvedMention1">
    <w:name w:val="Unresolved Mention1"/>
    <w:basedOn w:val="a0"/>
    <w:uiPriority w:val="99"/>
    <w:semiHidden/>
    <w:unhideWhenUsed/>
    <w:rsid w:val="004C0549"/>
    <w:rPr>
      <w:color w:val="605E5C"/>
      <w:shd w:val="clear" w:color="auto" w:fill="E1DFDD"/>
    </w:rPr>
  </w:style>
  <w:style w:type="character" w:customStyle="1" w:styleId="10">
    <w:name w:val="Заголовок 1 Знак"/>
    <w:basedOn w:val="a0"/>
    <w:link w:val="1"/>
    <w:rsid w:val="00DB4C9A"/>
    <w:rPr>
      <w:rFonts w:asciiTheme="majorHAnsi" w:eastAsiaTheme="majorEastAsia" w:hAnsiTheme="majorHAnsi" w:cstheme="majorBidi"/>
      <w:b/>
      <w:bCs/>
      <w:color w:val="2E74B5" w:themeColor="accent1" w:themeShade="BF"/>
      <w:sz w:val="28"/>
      <w:szCs w:val="28"/>
    </w:rPr>
  </w:style>
  <w:style w:type="character" w:customStyle="1" w:styleId="extendedtext-short">
    <w:name w:val="extendedtext-short"/>
    <w:basedOn w:val="a0"/>
    <w:rsid w:val="003E6DF6"/>
  </w:style>
  <w:style w:type="character" w:customStyle="1" w:styleId="ms-rtefontface-12">
    <w:name w:val="ms-rtefontface-12"/>
    <w:basedOn w:val="a0"/>
    <w:rsid w:val="002A3096"/>
  </w:style>
  <w:style w:type="paragraph" w:customStyle="1" w:styleId="p2">
    <w:name w:val="p2"/>
    <w:basedOn w:val="a"/>
    <w:rsid w:val="00670150"/>
    <w:pPr>
      <w:shd w:val="clear" w:color="auto" w:fill="FFFFFF"/>
      <w:jc w:val="both"/>
    </w:pPr>
    <w:rPr>
      <w:rFonts w:eastAsiaTheme="minorHAnsi"/>
      <w:color w:val="000000"/>
      <w:sz w:val="18"/>
      <w:szCs w:val="18"/>
    </w:rPr>
  </w:style>
  <w:style w:type="paragraph" w:customStyle="1" w:styleId="p3">
    <w:name w:val="p3"/>
    <w:basedOn w:val="a"/>
    <w:rsid w:val="00670150"/>
    <w:pPr>
      <w:ind w:firstLine="531"/>
      <w:jc w:val="both"/>
    </w:pPr>
    <w:rPr>
      <w:rFonts w:eastAsiaTheme="minorHAnsi"/>
      <w:color w:val="000000"/>
      <w:sz w:val="18"/>
      <w:szCs w:val="18"/>
    </w:rPr>
  </w:style>
  <w:style w:type="paragraph" w:customStyle="1" w:styleId="p4">
    <w:name w:val="p4"/>
    <w:basedOn w:val="a"/>
    <w:rsid w:val="00670150"/>
    <w:pPr>
      <w:shd w:val="clear" w:color="auto" w:fill="FFFFFF"/>
      <w:ind w:firstLine="533"/>
      <w:jc w:val="both"/>
    </w:pPr>
    <w:rPr>
      <w:rFonts w:eastAsiaTheme="minorHAnsi"/>
      <w:color w:val="000000"/>
      <w:sz w:val="18"/>
      <w:szCs w:val="18"/>
    </w:rPr>
  </w:style>
  <w:style w:type="paragraph" w:customStyle="1" w:styleId="p5">
    <w:name w:val="p5"/>
    <w:basedOn w:val="a"/>
    <w:rsid w:val="00670150"/>
    <w:pPr>
      <w:ind w:firstLine="533"/>
      <w:jc w:val="both"/>
    </w:pPr>
    <w:rPr>
      <w:rFonts w:eastAsiaTheme="minorHAnsi"/>
      <w:color w:val="000000"/>
      <w:sz w:val="18"/>
      <w:szCs w:val="18"/>
    </w:rPr>
  </w:style>
  <w:style w:type="paragraph" w:customStyle="1" w:styleId="p6">
    <w:name w:val="p6"/>
    <w:basedOn w:val="a"/>
    <w:rsid w:val="00670150"/>
    <w:pPr>
      <w:ind w:firstLine="531"/>
      <w:jc w:val="both"/>
    </w:pPr>
    <w:rPr>
      <w:rFonts w:eastAsiaTheme="minorHAnsi"/>
      <w:color w:val="000000"/>
      <w:sz w:val="18"/>
      <w:szCs w:val="18"/>
    </w:rPr>
  </w:style>
  <w:style w:type="paragraph" w:customStyle="1" w:styleId="p7">
    <w:name w:val="p7"/>
    <w:basedOn w:val="a"/>
    <w:rsid w:val="00670150"/>
    <w:pPr>
      <w:ind w:firstLine="533"/>
      <w:jc w:val="both"/>
    </w:pPr>
    <w:rPr>
      <w:rFonts w:eastAsiaTheme="minorHAnsi"/>
      <w:color w:val="000000"/>
      <w:sz w:val="18"/>
      <w:szCs w:val="18"/>
    </w:rPr>
  </w:style>
  <w:style w:type="paragraph" w:customStyle="1" w:styleId="p8">
    <w:name w:val="p8"/>
    <w:basedOn w:val="a"/>
    <w:rsid w:val="00670150"/>
    <w:pPr>
      <w:jc w:val="both"/>
    </w:pPr>
    <w:rPr>
      <w:rFonts w:eastAsiaTheme="minorHAnsi"/>
      <w:color w:val="000000"/>
      <w:sz w:val="18"/>
      <w:szCs w:val="18"/>
    </w:rPr>
  </w:style>
  <w:style w:type="paragraph" w:customStyle="1" w:styleId="p9">
    <w:name w:val="p9"/>
    <w:basedOn w:val="a"/>
    <w:rsid w:val="00670150"/>
    <w:pPr>
      <w:jc w:val="both"/>
    </w:pPr>
    <w:rPr>
      <w:rFonts w:eastAsiaTheme="minorHAnsi"/>
      <w:color w:val="000000"/>
      <w:sz w:val="18"/>
      <w:szCs w:val="18"/>
    </w:rPr>
  </w:style>
  <w:style w:type="paragraph" w:customStyle="1" w:styleId="p10">
    <w:name w:val="p10"/>
    <w:basedOn w:val="a"/>
    <w:rsid w:val="00670150"/>
    <w:pPr>
      <w:shd w:val="clear" w:color="auto" w:fill="FFFFFF"/>
      <w:jc w:val="both"/>
    </w:pPr>
    <w:rPr>
      <w:rFonts w:eastAsiaTheme="minorHAnsi"/>
      <w:color w:val="000000"/>
      <w:sz w:val="18"/>
      <w:szCs w:val="18"/>
    </w:rPr>
  </w:style>
  <w:style w:type="character" w:customStyle="1" w:styleId="s1">
    <w:name w:val="s1"/>
    <w:basedOn w:val="a0"/>
    <w:rsid w:val="00670150"/>
    <w:rPr>
      <w:rFonts w:ascii="Times New Roman" w:hAnsi="Times New Roman" w:cs="Times New Roman" w:hint="default"/>
    </w:rPr>
  </w:style>
  <w:style w:type="character" w:customStyle="1" w:styleId="s2">
    <w:name w:val="s2"/>
    <w:basedOn w:val="a0"/>
    <w:rsid w:val="00670150"/>
    <w:rPr>
      <w:color w:val="1292B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11"/>
    <w:rPr>
      <w:sz w:val="24"/>
      <w:szCs w:val="24"/>
    </w:rPr>
  </w:style>
  <w:style w:type="paragraph" w:styleId="1">
    <w:name w:val="heading 1"/>
    <w:basedOn w:val="a"/>
    <w:next w:val="a"/>
    <w:link w:val="10"/>
    <w:qFormat/>
    <w:rsid w:val="00DB4C9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4F1FA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w:basedOn w:val="a"/>
    <w:rsid w:val="00AD5ACF"/>
    <w:pPr>
      <w:autoSpaceDE w:val="0"/>
      <w:autoSpaceDN w:val="0"/>
      <w:adjustRightInd w:val="0"/>
      <w:spacing w:after="160" w:line="240" w:lineRule="exact"/>
      <w:ind w:left="973" w:firstLine="851"/>
    </w:pPr>
    <w:rPr>
      <w:rFonts w:ascii="Verdana" w:hAnsi="Verdana" w:cs="Verdana"/>
      <w:sz w:val="20"/>
      <w:szCs w:val="20"/>
      <w:lang w:val="en-US" w:eastAsia="en-US"/>
    </w:rPr>
  </w:style>
  <w:style w:type="paragraph" w:customStyle="1" w:styleId="bold">
    <w:name w:val="bold"/>
    <w:basedOn w:val="a"/>
    <w:rsid w:val="00AD5ACF"/>
    <w:pPr>
      <w:spacing w:before="100" w:beforeAutospacing="1" w:after="100" w:afterAutospacing="1"/>
    </w:pPr>
    <w:rPr>
      <w:rFonts w:ascii="Verdana" w:hAnsi="Verdana"/>
      <w:b/>
      <w:bCs/>
      <w:color w:val="000000"/>
      <w:sz w:val="20"/>
      <w:szCs w:val="20"/>
    </w:rPr>
  </w:style>
  <w:style w:type="paragraph" w:styleId="a5">
    <w:name w:val="No Spacing"/>
    <w:uiPriority w:val="1"/>
    <w:qFormat/>
    <w:rsid w:val="004A52E7"/>
    <w:rPr>
      <w:rFonts w:ascii="Calibri" w:eastAsia="Calibri" w:hAnsi="Calibri"/>
      <w:sz w:val="22"/>
      <w:szCs w:val="22"/>
      <w:lang w:eastAsia="en-US"/>
    </w:rPr>
  </w:style>
  <w:style w:type="character" w:styleId="a6">
    <w:name w:val="Hyperlink"/>
    <w:unhideWhenUsed/>
    <w:rsid w:val="004A52E7"/>
    <w:rPr>
      <w:rFonts w:ascii="Tahoma" w:hAnsi="Tahoma" w:cs="Tahoma" w:hint="default"/>
      <w:color w:val="00A3C2"/>
      <w:u w:val="single"/>
    </w:rPr>
  </w:style>
  <w:style w:type="paragraph" w:styleId="a7">
    <w:name w:val="header"/>
    <w:basedOn w:val="a"/>
    <w:rsid w:val="00146EC9"/>
    <w:pPr>
      <w:tabs>
        <w:tab w:val="center" w:pos="4677"/>
        <w:tab w:val="right" w:pos="9355"/>
      </w:tabs>
    </w:pPr>
  </w:style>
  <w:style w:type="paragraph" w:styleId="a8">
    <w:name w:val="footer"/>
    <w:basedOn w:val="a"/>
    <w:link w:val="a9"/>
    <w:rsid w:val="00146EC9"/>
    <w:pPr>
      <w:tabs>
        <w:tab w:val="center" w:pos="4677"/>
        <w:tab w:val="right" w:pos="9355"/>
      </w:tabs>
    </w:pPr>
  </w:style>
  <w:style w:type="character" w:styleId="aa">
    <w:name w:val="Strong"/>
    <w:uiPriority w:val="22"/>
    <w:qFormat/>
    <w:rsid w:val="009421B1"/>
    <w:rPr>
      <w:b/>
      <w:bCs/>
    </w:rPr>
  </w:style>
  <w:style w:type="character" w:customStyle="1" w:styleId="ab">
    <w:name w:val="Знак Знак Знак"/>
    <w:aliases w:val=" Знак Знак Знак1,Заголовок 3 Знак1, Знак Знак1,Заголовок 3 Знак2, Знак Знак2, Знак Знак Знак2"/>
    <w:rsid w:val="00E11729"/>
    <w:rPr>
      <w:rFonts w:ascii="Arial" w:hAnsi="Arial" w:cs="Arial"/>
      <w:b/>
      <w:bCs/>
      <w:sz w:val="26"/>
      <w:szCs w:val="26"/>
      <w:lang w:val="ru-RU" w:eastAsia="ru-RU" w:bidi="ar-SA"/>
    </w:rPr>
  </w:style>
  <w:style w:type="paragraph" w:styleId="ac">
    <w:name w:val="Normal (Web)"/>
    <w:basedOn w:val="a"/>
    <w:uiPriority w:val="99"/>
    <w:rsid w:val="00230CF4"/>
    <w:pPr>
      <w:spacing w:before="100" w:beforeAutospacing="1" w:after="100" w:afterAutospacing="1"/>
    </w:pPr>
  </w:style>
  <w:style w:type="paragraph" w:styleId="ad">
    <w:name w:val="List Paragraph"/>
    <w:basedOn w:val="a"/>
    <w:uiPriority w:val="34"/>
    <w:qFormat/>
    <w:rsid w:val="000E2A3E"/>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3717D"/>
  </w:style>
  <w:style w:type="paragraph" w:styleId="ae">
    <w:name w:val="Plain Text"/>
    <w:basedOn w:val="a"/>
    <w:link w:val="af"/>
    <w:uiPriority w:val="99"/>
    <w:unhideWhenUsed/>
    <w:rsid w:val="004A6795"/>
    <w:rPr>
      <w:rFonts w:ascii="Consolas" w:eastAsia="Calibri" w:hAnsi="Consolas"/>
      <w:sz w:val="21"/>
      <w:szCs w:val="21"/>
      <w:lang w:eastAsia="en-US"/>
    </w:rPr>
  </w:style>
  <w:style w:type="character" w:customStyle="1" w:styleId="af">
    <w:name w:val="Текст Знак"/>
    <w:link w:val="ae"/>
    <w:uiPriority w:val="99"/>
    <w:rsid w:val="004A6795"/>
    <w:rPr>
      <w:rFonts w:ascii="Consolas" w:eastAsia="Calibri" w:hAnsi="Consolas"/>
      <w:sz w:val="21"/>
      <w:szCs w:val="21"/>
      <w:lang w:eastAsia="en-US"/>
    </w:rPr>
  </w:style>
  <w:style w:type="paragraph" w:customStyle="1" w:styleId="photodesc">
    <w:name w:val="photo_desc"/>
    <w:basedOn w:val="a"/>
    <w:rsid w:val="007B0D79"/>
    <w:pPr>
      <w:spacing w:before="100" w:beforeAutospacing="1" w:after="100" w:afterAutospacing="1"/>
    </w:pPr>
  </w:style>
  <w:style w:type="character" w:customStyle="1" w:styleId="a9">
    <w:name w:val="Нижний колонтитул Знак"/>
    <w:link w:val="a8"/>
    <w:rsid w:val="000F21E6"/>
    <w:rPr>
      <w:sz w:val="24"/>
      <w:szCs w:val="24"/>
    </w:rPr>
  </w:style>
  <w:style w:type="paragraph" w:styleId="af0">
    <w:name w:val="footnote text"/>
    <w:basedOn w:val="a"/>
    <w:link w:val="af1"/>
    <w:rsid w:val="000F21E6"/>
    <w:rPr>
      <w:sz w:val="20"/>
      <w:szCs w:val="20"/>
    </w:rPr>
  </w:style>
  <w:style w:type="character" w:customStyle="1" w:styleId="af1">
    <w:name w:val="Текст сноски Знак"/>
    <w:basedOn w:val="a0"/>
    <w:link w:val="af0"/>
    <w:rsid w:val="000F21E6"/>
  </w:style>
  <w:style w:type="paragraph" w:customStyle="1" w:styleId="Default">
    <w:name w:val="Default"/>
    <w:rsid w:val="000F21E6"/>
    <w:pPr>
      <w:autoSpaceDE w:val="0"/>
      <w:autoSpaceDN w:val="0"/>
      <w:adjustRightInd w:val="0"/>
    </w:pPr>
    <w:rPr>
      <w:rFonts w:eastAsia="Calibri"/>
      <w:color w:val="000000"/>
      <w:sz w:val="24"/>
      <w:szCs w:val="24"/>
      <w:lang w:eastAsia="en-US"/>
    </w:rPr>
  </w:style>
  <w:style w:type="paragraph" w:customStyle="1" w:styleId="af2">
    <w:name w:val="Текст в заданном формате"/>
    <w:basedOn w:val="a"/>
    <w:rsid w:val="00A22BD7"/>
    <w:pPr>
      <w:widowControl w:val="0"/>
      <w:suppressAutoHyphens/>
    </w:pPr>
    <w:rPr>
      <w:rFonts w:eastAsia="NSimSun"/>
      <w:sz w:val="20"/>
      <w:szCs w:val="20"/>
      <w:lang w:eastAsia="hi-IN" w:bidi="hi-IN"/>
    </w:rPr>
  </w:style>
  <w:style w:type="paragraph" w:styleId="af3">
    <w:name w:val="Balloon Text"/>
    <w:basedOn w:val="a"/>
    <w:link w:val="af4"/>
    <w:rsid w:val="00414D0F"/>
    <w:rPr>
      <w:rFonts w:ascii="Tahoma" w:hAnsi="Tahoma"/>
      <w:sz w:val="16"/>
      <w:szCs w:val="16"/>
    </w:rPr>
  </w:style>
  <w:style w:type="character" w:customStyle="1" w:styleId="af4">
    <w:name w:val="Текст выноски Знак"/>
    <w:link w:val="af3"/>
    <w:rsid w:val="00414D0F"/>
    <w:rPr>
      <w:rFonts w:ascii="Tahoma" w:hAnsi="Tahoma" w:cs="Tahoma"/>
      <w:sz w:val="16"/>
      <w:szCs w:val="16"/>
    </w:rPr>
  </w:style>
  <w:style w:type="character" w:styleId="af5">
    <w:name w:val="annotation reference"/>
    <w:rsid w:val="00E169D7"/>
    <w:rPr>
      <w:sz w:val="16"/>
      <w:szCs w:val="16"/>
    </w:rPr>
  </w:style>
  <w:style w:type="paragraph" w:styleId="af6">
    <w:name w:val="annotation text"/>
    <w:basedOn w:val="a"/>
    <w:link w:val="af7"/>
    <w:rsid w:val="00E169D7"/>
    <w:rPr>
      <w:sz w:val="20"/>
      <w:szCs w:val="20"/>
    </w:rPr>
  </w:style>
  <w:style w:type="character" w:customStyle="1" w:styleId="af7">
    <w:name w:val="Текст примечания Знак"/>
    <w:basedOn w:val="a0"/>
    <w:link w:val="af6"/>
    <w:rsid w:val="00E169D7"/>
  </w:style>
  <w:style w:type="paragraph" w:styleId="af8">
    <w:name w:val="annotation subject"/>
    <w:basedOn w:val="af6"/>
    <w:next w:val="af6"/>
    <w:link w:val="af9"/>
    <w:rsid w:val="00E169D7"/>
    <w:rPr>
      <w:b/>
      <w:bCs/>
    </w:rPr>
  </w:style>
  <w:style w:type="character" w:customStyle="1" w:styleId="af9">
    <w:name w:val="Тема примечания Знак"/>
    <w:link w:val="af8"/>
    <w:rsid w:val="00E169D7"/>
    <w:rPr>
      <w:b/>
      <w:bCs/>
    </w:rPr>
  </w:style>
  <w:style w:type="paragraph" w:customStyle="1" w:styleId="p1">
    <w:name w:val="p1"/>
    <w:basedOn w:val="a"/>
    <w:rsid w:val="00DB16CF"/>
    <w:pPr>
      <w:spacing w:before="100" w:beforeAutospacing="1" w:after="100" w:afterAutospacing="1"/>
    </w:pPr>
  </w:style>
  <w:style w:type="character" w:customStyle="1" w:styleId="A50">
    <w:name w:val="A5"/>
    <w:uiPriority w:val="99"/>
    <w:rsid w:val="00AF1C87"/>
    <w:rPr>
      <w:rFonts w:cs="PF DinText Pro"/>
      <w:b/>
      <w:bCs/>
      <w:color w:val="000000"/>
      <w:sz w:val="35"/>
      <w:szCs w:val="35"/>
    </w:rPr>
  </w:style>
  <w:style w:type="character" w:customStyle="1" w:styleId="A60">
    <w:name w:val="A6"/>
    <w:uiPriority w:val="99"/>
    <w:rsid w:val="00AF1C87"/>
    <w:rPr>
      <w:rFonts w:cs="PF DinText Pro"/>
      <w:b/>
      <w:bCs/>
      <w:color w:val="000000"/>
      <w:sz w:val="28"/>
      <w:szCs w:val="28"/>
    </w:rPr>
  </w:style>
  <w:style w:type="paragraph" w:customStyle="1" w:styleId="Pa6">
    <w:name w:val="Pa6"/>
    <w:basedOn w:val="Default"/>
    <w:next w:val="Default"/>
    <w:uiPriority w:val="99"/>
    <w:rsid w:val="00AF1C87"/>
    <w:pPr>
      <w:spacing w:line="161" w:lineRule="atLeast"/>
    </w:pPr>
    <w:rPr>
      <w:rFonts w:ascii="PF DinText Pro" w:hAnsi="PF DinText Pro"/>
      <w:color w:val="auto"/>
    </w:rPr>
  </w:style>
  <w:style w:type="character" w:customStyle="1" w:styleId="A70">
    <w:name w:val="A7"/>
    <w:uiPriority w:val="99"/>
    <w:rsid w:val="00AF1C87"/>
    <w:rPr>
      <w:rFonts w:ascii="PF Din Text Cond Pro" w:hAnsi="PF Din Text Cond Pro" w:cs="PF Din Text Cond Pro"/>
      <w:color w:val="000000"/>
      <w:sz w:val="18"/>
      <w:szCs w:val="18"/>
    </w:rPr>
  </w:style>
  <w:style w:type="character" w:customStyle="1" w:styleId="ratingfio">
    <w:name w:val="rating_fio"/>
    <w:rsid w:val="003F54FF"/>
  </w:style>
  <w:style w:type="character" w:customStyle="1" w:styleId="ratingorg">
    <w:name w:val="rating_org"/>
    <w:rsid w:val="003F54FF"/>
  </w:style>
  <w:style w:type="character" w:customStyle="1" w:styleId="30">
    <w:name w:val="Заголовок 3 Знак"/>
    <w:link w:val="3"/>
    <w:uiPriority w:val="9"/>
    <w:rsid w:val="004F1FAC"/>
    <w:rPr>
      <w:b/>
      <w:bCs/>
      <w:sz w:val="27"/>
      <w:szCs w:val="27"/>
    </w:rPr>
  </w:style>
  <w:style w:type="paragraph" w:styleId="afa">
    <w:name w:val="List"/>
    <w:basedOn w:val="afb"/>
    <w:rsid w:val="007D0251"/>
    <w:pPr>
      <w:widowControl w:val="0"/>
      <w:suppressAutoHyphens/>
    </w:pPr>
    <w:rPr>
      <w:rFonts w:eastAsia="SimSun" w:cs="Mangal"/>
      <w:kern w:val="1"/>
      <w:lang w:eastAsia="hi-IN" w:bidi="hi-IN"/>
    </w:rPr>
  </w:style>
  <w:style w:type="paragraph" w:styleId="afb">
    <w:name w:val="Body Text"/>
    <w:basedOn w:val="a"/>
    <w:link w:val="afc"/>
    <w:rsid w:val="007D0251"/>
    <w:pPr>
      <w:spacing w:after="120"/>
    </w:pPr>
  </w:style>
  <w:style w:type="character" w:customStyle="1" w:styleId="afc">
    <w:name w:val="Основной текст Знак"/>
    <w:link w:val="afb"/>
    <w:rsid w:val="007D0251"/>
    <w:rPr>
      <w:sz w:val="24"/>
      <w:szCs w:val="24"/>
    </w:rPr>
  </w:style>
  <w:style w:type="character" w:styleId="afd">
    <w:name w:val="Emphasis"/>
    <w:uiPriority w:val="20"/>
    <w:qFormat/>
    <w:rsid w:val="00CA0C6F"/>
    <w:rPr>
      <w:i/>
      <w:iCs/>
    </w:rPr>
  </w:style>
  <w:style w:type="character" w:customStyle="1" w:styleId="UnresolvedMention1">
    <w:name w:val="Unresolved Mention1"/>
    <w:basedOn w:val="a0"/>
    <w:uiPriority w:val="99"/>
    <w:semiHidden/>
    <w:unhideWhenUsed/>
    <w:rsid w:val="004C0549"/>
    <w:rPr>
      <w:color w:val="605E5C"/>
      <w:shd w:val="clear" w:color="auto" w:fill="E1DFDD"/>
    </w:rPr>
  </w:style>
  <w:style w:type="character" w:customStyle="1" w:styleId="10">
    <w:name w:val="Заголовок 1 Знак"/>
    <w:basedOn w:val="a0"/>
    <w:link w:val="1"/>
    <w:rsid w:val="00DB4C9A"/>
    <w:rPr>
      <w:rFonts w:asciiTheme="majorHAnsi" w:eastAsiaTheme="majorEastAsia" w:hAnsiTheme="majorHAnsi" w:cstheme="majorBidi"/>
      <w:b/>
      <w:bCs/>
      <w:color w:val="2E74B5" w:themeColor="accent1" w:themeShade="BF"/>
      <w:sz w:val="28"/>
      <w:szCs w:val="28"/>
    </w:rPr>
  </w:style>
  <w:style w:type="character" w:customStyle="1" w:styleId="extendedtext-short">
    <w:name w:val="extendedtext-short"/>
    <w:basedOn w:val="a0"/>
    <w:rsid w:val="003E6DF6"/>
  </w:style>
  <w:style w:type="character" w:customStyle="1" w:styleId="ms-rtefontface-12">
    <w:name w:val="ms-rtefontface-12"/>
    <w:basedOn w:val="a0"/>
    <w:rsid w:val="002A3096"/>
  </w:style>
  <w:style w:type="paragraph" w:customStyle="1" w:styleId="p2">
    <w:name w:val="p2"/>
    <w:basedOn w:val="a"/>
    <w:rsid w:val="00670150"/>
    <w:pPr>
      <w:shd w:val="clear" w:color="auto" w:fill="FFFFFF"/>
      <w:jc w:val="both"/>
    </w:pPr>
    <w:rPr>
      <w:rFonts w:eastAsiaTheme="minorHAnsi"/>
      <w:color w:val="000000"/>
      <w:sz w:val="18"/>
      <w:szCs w:val="18"/>
    </w:rPr>
  </w:style>
  <w:style w:type="paragraph" w:customStyle="1" w:styleId="p3">
    <w:name w:val="p3"/>
    <w:basedOn w:val="a"/>
    <w:rsid w:val="00670150"/>
    <w:pPr>
      <w:ind w:firstLine="531"/>
      <w:jc w:val="both"/>
    </w:pPr>
    <w:rPr>
      <w:rFonts w:eastAsiaTheme="minorHAnsi"/>
      <w:color w:val="000000"/>
      <w:sz w:val="18"/>
      <w:szCs w:val="18"/>
    </w:rPr>
  </w:style>
  <w:style w:type="paragraph" w:customStyle="1" w:styleId="p4">
    <w:name w:val="p4"/>
    <w:basedOn w:val="a"/>
    <w:rsid w:val="00670150"/>
    <w:pPr>
      <w:shd w:val="clear" w:color="auto" w:fill="FFFFFF"/>
      <w:ind w:firstLine="533"/>
      <w:jc w:val="both"/>
    </w:pPr>
    <w:rPr>
      <w:rFonts w:eastAsiaTheme="minorHAnsi"/>
      <w:color w:val="000000"/>
      <w:sz w:val="18"/>
      <w:szCs w:val="18"/>
    </w:rPr>
  </w:style>
  <w:style w:type="paragraph" w:customStyle="1" w:styleId="p5">
    <w:name w:val="p5"/>
    <w:basedOn w:val="a"/>
    <w:rsid w:val="00670150"/>
    <w:pPr>
      <w:ind w:firstLine="533"/>
      <w:jc w:val="both"/>
    </w:pPr>
    <w:rPr>
      <w:rFonts w:eastAsiaTheme="minorHAnsi"/>
      <w:color w:val="000000"/>
      <w:sz w:val="18"/>
      <w:szCs w:val="18"/>
    </w:rPr>
  </w:style>
  <w:style w:type="paragraph" w:customStyle="1" w:styleId="p6">
    <w:name w:val="p6"/>
    <w:basedOn w:val="a"/>
    <w:rsid w:val="00670150"/>
    <w:pPr>
      <w:ind w:firstLine="531"/>
      <w:jc w:val="both"/>
    </w:pPr>
    <w:rPr>
      <w:rFonts w:eastAsiaTheme="minorHAnsi"/>
      <w:color w:val="000000"/>
      <w:sz w:val="18"/>
      <w:szCs w:val="18"/>
    </w:rPr>
  </w:style>
  <w:style w:type="paragraph" w:customStyle="1" w:styleId="p7">
    <w:name w:val="p7"/>
    <w:basedOn w:val="a"/>
    <w:rsid w:val="00670150"/>
    <w:pPr>
      <w:ind w:firstLine="533"/>
      <w:jc w:val="both"/>
    </w:pPr>
    <w:rPr>
      <w:rFonts w:eastAsiaTheme="minorHAnsi"/>
      <w:color w:val="000000"/>
      <w:sz w:val="18"/>
      <w:szCs w:val="18"/>
    </w:rPr>
  </w:style>
  <w:style w:type="paragraph" w:customStyle="1" w:styleId="p8">
    <w:name w:val="p8"/>
    <w:basedOn w:val="a"/>
    <w:rsid w:val="00670150"/>
    <w:pPr>
      <w:jc w:val="both"/>
    </w:pPr>
    <w:rPr>
      <w:rFonts w:eastAsiaTheme="minorHAnsi"/>
      <w:color w:val="000000"/>
      <w:sz w:val="18"/>
      <w:szCs w:val="18"/>
    </w:rPr>
  </w:style>
  <w:style w:type="paragraph" w:customStyle="1" w:styleId="p9">
    <w:name w:val="p9"/>
    <w:basedOn w:val="a"/>
    <w:rsid w:val="00670150"/>
    <w:pPr>
      <w:jc w:val="both"/>
    </w:pPr>
    <w:rPr>
      <w:rFonts w:eastAsiaTheme="minorHAnsi"/>
      <w:color w:val="000000"/>
      <w:sz w:val="18"/>
      <w:szCs w:val="18"/>
    </w:rPr>
  </w:style>
  <w:style w:type="paragraph" w:customStyle="1" w:styleId="p10">
    <w:name w:val="p10"/>
    <w:basedOn w:val="a"/>
    <w:rsid w:val="00670150"/>
    <w:pPr>
      <w:shd w:val="clear" w:color="auto" w:fill="FFFFFF"/>
      <w:jc w:val="both"/>
    </w:pPr>
    <w:rPr>
      <w:rFonts w:eastAsiaTheme="minorHAnsi"/>
      <w:color w:val="000000"/>
      <w:sz w:val="18"/>
      <w:szCs w:val="18"/>
    </w:rPr>
  </w:style>
  <w:style w:type="character" w:customStyle="1" w:styleId="s1">
    <w:name w:val="s1"/>
    <w:basedOn w:val="a0"/>
    <w:rsid w:val="00670150"/>
    <w:rPr>
      <w:rFonts w:ascii="Times New Roman" w:hAnsi="Times New Roman" w:cs="Times New Roman" w:hint="default"/>
    </w:rPr>
  </w:style>
  <w:style w:type="character" w:customStyle="1" w:styleId="s2">
    <w:name w:val="s2"/>
    <w:basedOn w:val="a0"/>
    <w:rsid w:val="00670150"/>
    <w:rPr>
      <w:color w:val="1292B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628">
      <w:bodyDiv w:val="1"/>
      <w:marLeft w:val="0"/>
      <w:marRight w:val="0"/>
      <w:marTop w:val="0"/>
      <w:marBottom w:val="0"/>
      <w:divBdr>
        <w:top w:val="none" w:sz="0" w:space="0" w:color="auto"/>
        <w:left w:val="none" w:sz="0" w:space="0" w:color="auto"/>
        <w:bottom w:val="none" w:sz="0" w:space="0" w:color="auto"/>
        <w:right w:val="none" w:sz="0" w:space="0" w:color="auto"/>
      </w:divBdr>
    </w:div>
    <w:div w:id="41754544">
      <w:bodyDiv w:val="1"/>
      <w:marLeft w:val="0"/>
      <w:marRight w:val="0"/>
      <w:marTop w:val="0"/>
      <w:marBottom w:val="0"/>
      <w:divBdr>
        <w:top w:val="none" w:sz="0" w:space="0" w:color="auto"/>
        <w:left w:val="none" w:sz="0" w:space="0" w:color="auto"/>
        <w:bottom w:val="none" w:sz="0" w:space="0" w:color="auto"/>
        <w:right w:val="none" w:sz="0" w:space="0" w:color="auto"/>
      </w:divBdr>
    </w:div>
    <w:div w:id="42875559">
      <w:bodyDiv w:val="1"/>
      <w:marLeft w:val="0"/>
      <w:marRight w:val="0"/>
      <w:marTop w:val="0"/>
      <w:marBottom w:val="0"/>
      <w:divBdr>
        <w:top w:val="none" w:sz="0" w:space="0" w:color="auto"/>
        <w:left w:val="none" w:sz="0" w:space="0" w:color="auto"/>
        <w:bottom w:val="none" w:sz="0" w:space="0" w:color="auto"/>
        <w:right w:val="none" w:sz="0" w:space="0" w:color="auto"/>
      </w:divBdr>
    </w:div>
    <w:div w:id="61218341">
      <w:bodyDiv w:val="1"/>
      <w:marLeft w:val="0"/>
      <w:marRight w:val="0"/>
      <w:marTop w:val="0"/>
      <w:marBottom w:val="0"/>
      <w:divBdr>
        <w:top w:val="none" w:sz="0" w:space="0" w:color="auto"/>
        <w:left w:val="none" w:sz="0" w:space="0" w:color="auto"/>
        <w:bottom w:val="none" w:sz="0" w:space="0" w:color="auto"/>
        <w:right w:val="none" w:sz="0" w:space="0" w:color="auto"/>
      </w:divBdr>
    </w:div>
    <w:div w:id="76102364">
      <w:bodyDiv w:val="1"/>
      <w:marLeft w:val="0"/>
      <w:marRight w:val="0"/>
      <w:marTop w:val="0"/>
      <w:marBottom w:val="0"/>
      <w:divBdr>
        <w:top w:val="none" w:sz="0" w:space="0" w:color="auto"/>
        <w:left w:val="none" w:sz="0" w:space="0" w:color="auto"/>
        <w:bottom w:val="none" w:sz="0" w:space="0" w:color="auto"/>
        <w:right w:val="none" w:sz="0" w:space="0" w:color="auto"/>
      </w:divBdr>
    </w:div>
    <w:div w:id="125204496">
      <w:bodyDiv w:val="1"/>
      <w:marLeft w:val="0"/>
      <w:marRight w:val="0"/>
      <w:marTop w:val="0"/>
      <w:marBottom w:val="0"/>
      <w:divBdr>
        <w:top w:val="none" w:sz="0" w:space="0" w:color="auto"/>
        <w:left w:val="none" w:sz="0" w:space="0" w:color="auto"/>
        <w:bottom w:val="none" w:sz="0" w:space="0" w:color="auto"/>
        <w:right w:val="none" w:sz="0" w:space="0" w:color="auto"/>
      </w:divBdr>
    </w:div>
    <w:div w:id="135077125">
      <w:bodyDiv w:val="1"/>
      <w:marLeft w:val="0"/>
      <w:marRight w:val="0"/>
      <w:marTop w:val="0"/>
      <w:marBottom w:val="0"/>
      <w:divBdr>
        <w:top w:val="none" w:sz="0" w:space="0" w:color="auto"/>
        <w:left w:val="none" w:sz="0" w:space="0" w:color="auto"/>
        <w:bottom w:val="none" w:sz="0" w:space="0" w:color="auto"/>
        <w:right w:val="none" w:sz="0" w:space="0" w:color="auto"/>
      </w:divBdr>
    </w:div>
    <w:div w:id="231088707">
      <w:bodyDiv w:val="1"/>
      <w:marLeft w:val="0"/>
      <w:marRight w:val="0"/>
      <w:marTop w:val="0"/>
      <w:marBottom w:val="0"/>
      <w:divBdr>
        <w:top w:val="none" w:sz="0" w:space="0" w:color="auto"/>
        <w:left w:val="none" w:sz="0" w:space="0" w:color="auto"/>
        <w:bottom w:val="none" w:sz="0" w:space="0" w:color="auto"/>
        <w:right w:val="none" w:sz="0" w:space="0" w:color="auto"/>
      </w:divBdr>
    </w:div>
    <w:div w:id="268245342">
      <w:bodyDiv w:val="1"/>
      <w:marLeft w:val="0"/>
      <w:marRight w:val="0"/>
      <w:marTop w:val="0"/>
      <w:marBottom w:val="0"/>
      <w:divBdr>
        <w:top w:val="none" w:sz="0" w:space="0" w:color="auto"/>
        <w:left w:val="none" w:sz="0" w:space="0" w:color="auto"/>
        <w:bottom w:val="none" w:sz="0" w:space="0" w:color="auto"/>
        <w:right w:val="none" w:sz="0" w:space="0" w:color="auto"/>
      </w:divBdr>
    </w:div>
    <w:div w:id="290407453">
      <w:bodyDiv w:val="1"/>
      <w:marLeft w:val="0"/>
      <w:marRight w:val="0"/>
      <w:marTop w:val="0"/>
      <w:marBottom w:val="0"/>
      <w:divBdr>
        <w:top w:val="none" w:sz="0" w:space="0" w:color="auto"/>
        <w:left w:val="none" w:sz="0" w:space="0" w:color="auto"/>
        <w:bottom w:val="none" w:sz="0" w:space="0" w:color="auto"/>
        <w:right w:val="none" w:sz="0" w:space="0" w:color="auto"/>
      </w:divBdr>
    </w:div>
    <w:div w:id="333991618">
      <w:bodyDiv w:val="1"/>
      <w:marLeft w:val="0"/>
      <w:marRight w:val="0"/>
      <w:marTop w:val="0"/>
      <w:marBottom w:val="0"/>
      <w:divBdr>
        <w:top w:val="none" w:sz="0" w:space="0" w:color="auto"/>
        <w:left w:val="none" w:sz="0" w:space="0" w:color="auto"/>
        <w:bottom w:val="none" w:sz="0" w:space="0" w:color="auto"/>
        <w:right w:val="none" w:sz="0" w:space="0" w:color="auto"/>
      </w:divBdr>
    </w:div>
    <w:div w:id="388767449">
      <w:bodyDiv w:val="1"/>
      <w:marLeft w:val="0"/>
      <w:marRight w:val="0"/>
      <w:marTop w:val="0"/>
      <w:marBottom w:val="0"/>
      <w:divBdr>
        <w:top w:val="none" w:sz="0" w:space="0" w:color="auto"/>
        <w:left w:val="none" w:sz="0" w:space="0" w:color="auto"/>
        <w:bottom w:val="none" w:sz="0" w:space="0" w:color="auto"/>
        <w:right w:val="none" w:sz="0" w:space="0" w:color="auto"/>
      </w:divBdr>
    </w:div>
    <w:div w:id="400755709">
      <w:bodyDiv w:val="1"/>
      <w:marLeft w:val="0"/>
      <w:marRight w:val="0"/>
      <w:marTop w:val="0"/>
      <w:marBottom w:val="0"/>
      <w:divBdr>
        <w:top w:val="none" w:sz="0" w:space="0" w:color="auto"/>
        <w:left w:val="none" w:sz="0" w:space="0" w:color="auto"/>
        <w:bottom w:val="none" w:sz="0" w:space="0" w:color="auto"/>
        <w:right w:val="none" w:sz="0" w:space="0" w:color="auto"/>
      </w:divBdr>
    </w:div>
    <w:div w:id="407463821">
      <w:bodyDiv w:val="1"/>
      <w:marLeft w:val="0"/>
      <w:marRight w:val="0"/>
      <w:marTop w:val="0"/>
      <w:marBottom w:val="0"/>
      <w:divBdr>
        <w:top w:val="none" w:sz="0" w:space="0" w:color="auto"/>
        <w:left w:val="none" w:sz="0" w:space="0" w:color="auto"/>
        <w:bottom w:val="none" w:sz="0" w:space="0" w:color="auto"/>
        <w:right w:val="none" w:sz="0" w:space="0" w:color="auto"/>
      </w:divBdr>
    </w:div>
    <w:div w:id="462501285">
      <w:bodyDiv w:val="1"/>
      <w:marLeft w:val="0"/>
      <w:marRight w:val="0"/>
      <w:marTop w:val="0"/>
      <w:marBottom w:val="0"/>
      <w:divBdr>
        <w:top w:val="none" w:sz="0" w:space="0" w:color="auto"/>
        <w:left w:val="none" w:sz="0" w:space="0" w:color="auto"/>
        <w:bottom w:val="none" w:sz="0" w:space="0" w:color="auto"/>
        <w:right w:val="none" w:sz="0" w:space="0" w:color="auto"/>
      </w:divBdr>
    </w:div>
    <w:div w:id="478352607">
      <w:bodyDiv w:val="1"/>
      <w:marLeft w:val="0"/>
      <w:marRight w:val="0"/>
      <w:marTop w:val="0"/>
      <w:marBottom w:val="0"/>
      <w:divBdr>
        <w:top w:val="none" w:sz="0" w:space="0" w:color="auto"/>
        <w:left w:val="none" w:sz="0" w:space="0" w:color="auto"/>
        <w:bottom w:val="none" w:sz="0" w:space="0" w:color="auto"/>
        <w:right w:val="none" w:sz="0" w:space="0" w:color="auto"/>
      </w:divBdr>
    </w:div>
    <w:div w:id="487016369">
      <w:bodyDiv w:val="1"/>
      <w:marLeft w:val="0"/>
      <w:marRight w:val="0"/>
      <w:marTop w:val="0"/>
      <w:marBottom w:val="0"/>
      <w:divBdr>
        <w:top w:val="none" w:sz="0" w:space="0" w:color="auto"/>
        <w:left w:val="none" w:sz="0" w:space="0" w:color="auto"/>
        <w:bottom w:val="none" w:sz="0" w:space="0" w:color="auto"/>
        <w:right w:val="none" w:sz="0" w:space="0" w:color="auto"/>
      </w:divBdr>
      <w:divsChild>
        <w:div w:id="253325631">
          <w:marLeft w:val="150"/>
          <w:marRight w:val="150"/>
          <w:marTop w:val="0"/>
          <w:marBottom w:val="0"/>
          <w:divBdr>
            <w:top w:val="none" w:sz="0" w:space="0" w:color="auto"/>
            <w:left w:val="none" w:sz="0" w:space="0" w:color="auto"/>
            <w:bottom w:val="none" w:sz="0" w:space="0" w:color="auto"/>
            <w:right w:val="none" w:sz="0" w:space="0" w:color="auto"/>
          </w:divBdr>
          <w:divsChild>
            <w:div w:id="1369573190">
              <w:marLeft w:val="0"/>
              <w:marRight w:val="0"/>
              <w:marTop w:val="0"/>
              <w:marBottom w:val="0"/>
              <w:divBdr>
                <w:top w:val="none" w:sz="0" w:space="0" w:color="auto"/>
                <w:left w:val="none" w:sz="0" w:space="0" w:color="auto"/>
                <w:bottom w:val="none" w:sz="0" w:space="0" w:color="auto"/>
                <w:right w:val="none" w:sz="0" w:space="0" w:color="auto"/>
              </w:divBdr>
              <w:divsChild>
                <w:div w:id="519317652">
                  <w:marLeft w:val="0"/>
                  <w:marRight w:val="0"/>
                  <w:marTop w:val="0"/>
                  <w:marBottom w:val="0"/>
                  <w:divBdr>
                    <w:top w:val="none" w:sz="0" w:space="0" w:color="auto"/>
                    <w:left w:val="none" w:sz="0" w:space="0" w:color="auto"/>
                    <w:bottom w:val="none" w:sz="0" w:space="0" w:color="auto"/>
                    <w:right w:val="none" w:sz="0" w:space="0" w:color="auto"/>
                  </w:divBdr>
                  <w:divsChild>
                    <w:div w:id="2971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85547">
      <w:bodyDiv w:val="1"/>
      <w:marLeft w:val="0"/>
      <w:marRight w:val="0"/>
      <w:marTop w:val="0"/>
      <w:marBottom w:val="0"/>
      <w:divBdr>
        <w:top w:val="none" w:sz="0" w:space="0" w:color="auto"/>
        <w:left w:val="none" w:sz="0" w:space="0" w:color="auto"/>
        <w:bottom w:val="none" w:sz="0" w:space="0" w:color="auto"/>
        <w:right w:val="none" w:sz="0" w:space="0" w:color="auto"/>
      </w:divBdr>
    </w:div>
    <w:div w:id="533202443">
      <w:bodyDiv w:val="1"/>
      <w:marLeft w:val="0"/>
      <w:marRight w:val="0"/>
      <w:marTop w:val="0"/>
      <w:marBottom w:val="0"/>
      <w:divBdr>
        <w:top w:val="none" w:sz="0" w:space="0" w:color="auto"/>
        <w:left w:val="none" w:sz="0" w:space="0" w:color="auto"/>
        <w:bottom w:val="none" w:sz="0" w:space="0" w:color="auto"/>
        <w:right w:val="none" w:sz="0" w:space="0" w:color="auto"/>
      </w:divBdr>
    </w:div>
    <w:div w:id="543295322">
      <w:bodyDiv w:val="1"/>
      <w:marLeft w:val="0"/>
      <w:marRight w:val="0"/>
      <w:marTop w:val="0"/>
      <w:marBottom w:val="0"/>
      <w:divBdr>
        <w:top w:val="none" w:sz="0" w:space="0" w:color="auto"/>
        <w:left w:val="none" w:sz="0" w:space="0" w:color="auto"/>
        <w:bottom w:val="none" w:sz="0" w:space="0" w:color="auto"/>
        <w:right w:val="none" w:sz="0" w:space="0" w:color="auto"/>
      </w:divBdr>
    </w:div>
    <w:div w:id="560487128">
      <w:bodyDiv w:val="1"/>
      <w:marLeft w:val="0"/>
      <w:marRight w:val="0"/>
      <w:marTop w:val="0"/>
      <w:marBottom w:val="0"/>
      <w:divBdr>
        <w:top w:val="none" w:sz="0" w:space="0" w:color="auto"/>
        <w:left w:val="none" w:sz="0" w:space="0" w:color="auto"/>
        <w:bottom w:val="none" w:sz="0" w:space="0" w:color="auto"/>
        <w:right w:val="none" w:sz="0" w:space="0" w:color="auto"/>
      </w:divBdr>
    </w:div>
    <w:div w:id="564100059">
      <w:bodyDiv w:val="1"/>
      <w:marLeft w:val="0"/>
      <w:marRight w:val="0"/>
      <w:marTop w:val="0"/>
      <w:marBottom w:val="0"/>
      <w:divBdr>
        <w:top w:val="none" w:sz="0" w:space="0" w:color="auto"/>
        <w:left w:val="none" w:sz="0" w:space="0" w:color="auto"/>
        <w:bottom w:val="none" w:sz="0" w:space="0" w:color="auto"/>
        <w:right w:val="none" w:sz="0" w:space="0" w:color="auto"/>
      </w:divBdr>
    </w:div>
    <w:div w:id="574510604">
      <w:bodyDiv w:val="1"/>
      <w:marLeft w:val="0"/>
      <w:marRight w:val="0"/>
      <w:marTop w:val="0"/>
      <w:marBottom w:val="0"/>
      <w:divBdr>
        <w:top w:val="none" w:sz="0" w:space="0" w:color="auto"/>
        <w:left w:val="none" w:sz="0" w:space="0" w:color="auto"/>
        <w:bottom w:val="none" w:sz="0" w:space="0" w:color="auto"/>
        <w:right w:val="none" w:sz="0" w:space="0" w:color="auto"/>
      </w:divBdr>
    </w:div>
    <w:div w:id="631595107">
      <w:bodyDiv w:val="1"/>
      <w:marLeft w:val="0"/>
      <w:marRight w:val="0"/>
      <w:marTop w:val="0"/>
      <w:marBottom w:val="0"/>
      <w:divBdr>
        <w:top w:val="none" w:sz="0" w:space="0" w:color="auto"/>
        <w:left w:val="none" w:sz="0" w:space="0" w:color="auto"/>
        <w:bottom w:val="none" w:sz="0" w:space="0" w:color="auto"/>
        <w:right w:val="none" w:sz="0" w:space="0" w:color="auto"/>
      </w:divBdr>
    </w:div>
    <w:div w:id="673646738">
      <w:bodyDiv w:val="1"/>
      <w:marLeft w:val="0"/>
      <w:marRight w:val="0"/>
      <w:marTop w:val="0"/>
      <w:marBottom w:val="0"/>
      <w:divBdr>
        <w:top w:val="none" w:sz="0" w:space="0" w:color="auto"/>
        <w:left w:val="none" w:sz="0" w:space="0" w:color="auto"/>
        <w:bottom w:val="none" w:sz="0" w:space="0" w:color="auto"/>
        <w:right w:val="none" w:sz="0" w:space="0" w:color="auto"/>
      </w:divBdr>
    </w:div>
    <w:div w:id="685326345">
      <w:bodyDiv w:val="1"/>
      <w:marLeft w:val="0"/>
      <w:marRight w:val="0"/>
      <w:marTop w:val="0"/>
      <w:marBottom w:val="0"/>
      <w:divBdr>
        <w:top w:val="none" w:sz="0" w:space="0" w:color="auto"/>
        <w:left w:val="none" w:sz="0" w:space="0" w:color="auto"/>
        <w:bottom w:val="none" w:sz="0" w:space="0" w:color="auto"/>
        <w:right w:val="none" w:sz="0" w:space="0" w:color="auto"/>
      </w:divBdr>
    </w:div>
    <w:div w:id="720322054">
      <w:bodyDiv w:val="1"/>
      <w:marLeft w:val="0"/>
      <w:marRight w:val="0"/>
      <w:marTop w:val="0"/>
      <w:marBottom w:val="0"/>
      <w:divBdr>
        <w:top w:val="none" w:sz="0" w:space="0" w:color="auto"/>
        <w:left w:val="none" w:sz="0" w:space="0" w:color="auto"/>
        <w:bottom w:val="none" w:sz="0" w:space="0" w:color="auto"/>
        <w:right w:val="none" w:sz="0" w:space="0" w:color="auto"/>
      </w:divBdr>
    </w:div>
    <w:div w:id="766080336">
      <w:bodyDiv w:val="1"/>
      <w:marLeft w:val="0"/>
      <w:marRight w:val="0"/>
      <w:marTop w:val="0"/>
      <w:marBottom w:val="0"/>
      <w:divBdr>
        <w:top w:val="none" w:sz="0" w:space="0" w:color="auto"/>
        <w:left w:val="none" w:sz="0" w:space="0" w:color="auto"/>
        <w:bottom w:val="none" w:sz="0" w:space="0" w:color="auto"/>
        <w:right w:val="none" w:sz="0" w:space="0" w:color="auto"/>
      </w:divBdr>
    </w:div>
    <w:div w:id="782308085">
      <w:bodyDiv w:val="1"/>
      <w:marLeft w:val="0"/>
      <w:marRight w:val="0"/>
      <w:marTop w:val="0"/>
      <w:marBottom w:val="0"/>
      <w:divBdr>
        <w:top w:val="none" w:sz="0" w:space="0" w:color="auto"/>
        <w:left w:val="none" w:sz="0" w:space="0" w:color="auto"/>
        <w:bottom w:val="none" w:sz="0" w:space="0" w:color="auto"/>
        <w:right w:val="none" w:sz="0" w:space="0" w:color="auto"/>
      </w:divBdr>
    </w:div>
    <w:div w:id="829445465">
      <w:bodyDiv w:val="1"/>
      <w:marLeft w:val="0"/>
      <w:marRight w:val="0"/>
      <w:marTop w:val="0"/>
      <w:marBottom w:val="0"/>
      <w:divBdr>
        <w:top w:val="none" w:sz="0" w:space="0" w:color="auto"/>
        <w:left w:val="none" w:sz="0" w:space="0" w:color="auto"/>
        <w:bottom w:val="none" w:sz="0" w:space="0" w:color="auto"/>
        <w:right w:val="none" w:sz="0" w:space="0" w:color="auto"/>
      </w:divBdr>
    </w:div>
    <w:div w:id="911937443">
      <w:bodyDiv w:val="1"/>
      <w:marLeft w:val="0"/>
      <w:marRight w:val="0"/>
      <w:marTop w:val="0"/>
      <w:marBottom w:val="0"/>
      <w:divBdr>
        <w:top w:val="none" w:sz="0" w:space="0" w:color="auto"/>
        <w:left w:val="none" w:sz="0" w:space="0" w:color="auto"/>
        <w:bottom w:val="none" w:sz="0" w:space="0" w:color="auto"/>
        <w:right w:val="none" w:sz="0" w:space="0" w:color="auto"/>
      </w:divBdr>
    </w:div>
    <w:div w:id="942608823">
      <w:bodyDiv w:val="1"/>
      <w:marLeft w:val="0"/>
      <w:marRight w:val="0"/>
      <w:marTop w:val="0"/>
      <w:marBottom w:val="0"/>
      <w:divBdr>
        <w:top w:val="none" w:sz="0" w:space="0" w:color="auto"/>
        <w:left w:val="none" w:sz="0" w:space="0" w:color="auto"/>
        <w:bottom w:val="none" w:sz="0" w:space="0" w:color="auto"/>
        <w:right w:val="none" w:sz="0" w:space="0" w:color="auto"/>
      </w:divBdr>
    </w:div>
    <w:div w:id="957835373">
      <w:bodyDiv w:val="1"/>
      <w:marLeft w:val="0"/>
      <w:marRight w:val="0"/>
      <w:marTop w:val="0"/>
      <w:marBottom w:val="0"/>
      <w:divBdr>
        <w:top w:val="none" w:sz="0" w:space="0" w:color="auto"/>
        <w:left w:val="none" w:sz="0" w:space="0" w:color="auto"/>
        <w:bottom w:val="none" w:sz="0" w:space="0" w:color="auto"/>
        <w:right w:val="none" w:sz="0" w:space="0" w:color="auto"/>
      </w:divBdr>
    </w:div>
    <w:div w:id="960916379">
      <w:bodyDiv w:val="1"/>
      <w:marLeft w:val="0"/>
      <w:marRight w:val="0"/>
      <w:marTop w:val="0"/>
      <w:marBottom w:val="0"/>
      <w:divBdr>
        <w:top w:val="none" w:sz="0" w:space="0" w:color="auto"/>
        <w:left w:val="none" w:sz="0" w:space="0" w:color="auto"/>
        <w:bottom w:val="none" w:sz="0" w:space="0" w:color="auto"/>
        <w:right w:val="none" w:sz="0" w:space="0" w:color="auto"/>
      </w:divBdr>
      <w:divsChild>
        <w:div w:id="924728739">
          <w:marLeft w:val="0"/>
          <w:marRight w:val="0"/>
          <w:marTop w:val="0"/>
          <w:marBottom w:val="0"/>
          <w:divBdr>
            <w:top w:val="none" w:sz="0" w:space="0" w:color="auto"/>
            <w:left w:val="none" w:sz="0" w:space="0" w:color="auto"/>
            <w:bottom w:val="none" w:sz="0" w:space="0" w:color="auto"/>
            <w:right w:val="none" w:sz="0" w:space="0" w:color="auto"/>
          </w:divBdr>
        </w:div>
      </w:divsChild>
    </w:div>
    <w:div w:id="1001153781">
      <w:bodyDiv w:val="1"/>
      <w:marLeft w:val="0"/>
      <w:marRight w:val="0"/>
      <w:marTop w:val="0"/>
      <w:marBottom w:val="0"/>
      <w:divBdr>
        <w:top w:val="none" w:sz="0" w:space="0" w:color="auto"/>
        <w:left w:val="none" w:sz="0" w:space="0" w:color="auto"/>
        <w:bottom w:val="none" w:sz="0" w:space="0" w:color="auto"/>
        <w:right w:val="none" w:sz="0" w:space="0" w:color="auto"/>
      </w:divBdr>
    </w:div>
    <w:div w:id="1012073319">
      <w:bodyDiv w:val="1"/>
      <w:marLeft w:val="0"/>
      <w:marRight w:val="0"/>
      <w:marTop w:val="0"/>
      <w:marBottom w:val="0"/>
      <w:divBdr>
        <w:top w:val="none" w:sz="0" w:space="0" w:color="auto"/>
        <w:left w:val="none" w:sz="0" w:space="0" w:color="auto"/>
        <w:bottom w:val="none" w:sz="0" w:space="0" w:color="auto"/>
        <w:right w:val="none" w:sz="0" w:space="0" w:color="auto"/>
      </w:divBdr>
    </w:div>
    <w:div w:id="1029723773">
      <w:bodyDiv w:val="1"/>
      <w:marLeft w:val="0"/>
      <w:marRight w:val="0"/>
      <w:marTop w:val="0"/>
      <w:marBottom w:val="0"/>
      <w:divBdr>
        <w:top w:val="none" w:sz="0" w:space="0" w:color="auto"/>
        <w:left w:val="none" w:sz="0" w:space="0" w:color="auto"/>
        <w:bottom w:val="none" w:sz="0" w:space="0" w:color="auto"/>
        <w:right w:val="none" w:sz="0" w:space="0" w:color="auto"/>
      </w:divBdr>
    </w:div>
    <w:div w:id="1127351446">
      <w:bodyDiv w:val="1"/>
      <w:marLeft w:val="0"/>
      <w:marRight w:val="0"/>
      <w:marTop w:val="0"/>
      <w:marBottom w:val="0"/>
      <w:divBdr>
        <w:top w:val="none" w:sz="0" w:space="0" w:color="auto"/>
        <w:left w:val="none" w:sz="0" w:space="0" w:color="auto"/>
        <w:bottom w:val="none" w:sz="0" w:space="0" w:color="auto"/>
        <w:right w:val="none" w:sz="0" w:space="0" w:color="auto"/>
      </w:divBdr>
    </w:div>
    <w:div w:id="1176770555">
      <w:bodyDiv w:val="1"/>
      <w:marLeft w:val="0"/>
      <w:marRight w:val="0"/>
      <w:marTop w:val="0"/>
      <w:marBottom w:val="0"/>
      <w:divBdr>
        <w:top w:val="none" w:sz="0" w:space="0" w:color="auto"/>
        <w:left w:val="none" w:sz="0" w:space="0" w:color="auto"/>
        <w:bottom w:val="none" w:sz="0" w:space="0" w:color="auto"/>
        <w:right w:val="none" w:sz="0" w:space="0" w:color="auto"/>
      </w:divBdr>
    </w:div>
    <w:div w:id="1228223554">
      <w:bodyDiv w:val="1"/>
      <w:marLeft w:val="0"/>
      <w:marRight w:val="0"/>
      <w:marTop w:val="0"/>
      <w:marBottom w:val="0"/>
      <w:divBdr>
        <w:top w:val="none" w:sz="0" w:space="0" w:color="auto"/>
        <w:left w:val="none" w:sz="0" w:space="0" w:color="auto"/>
        <w:bottom w:val="none" w:sz="0" w:space="0" w:color="auto"/>
        <w:right w:val="none" w:sz="0" w:space="0" w:color="auto"/>
      </w:divBdr>
    </w:div>
    <w:div w:id="1262185617">
      <w:bodyDiv w:val="1"/>
      <w:marLeft w:val="0"/>
      <w:marRight w:val="0"/>
      <w:marTop w:val="0"/>
      <w:marBottom w:val="0"/>
      <w:divBdr>
        <w:top w:val="none" w:sz="0" w:space="0" w:color="auto"/>
        <w:left w:val="none" w:sz="0" w:space="0" w:color="auto"/>
        <w:bottom w:val="none" w:sz="0" w:space="0" w:color="auto"/>
        <w:right w:val="none" w:sz="0" w:space="0" w:color="auto"/>
      </w:divBdr>
    </w:div>
    <w:div w:id="1286306446">
      <w:bodyDiv w:val="1"/>
      <w:marLeft w:val="0"/>
      <w:marRight w:val="0"/>
      <w:marTop w:val="0"/>
      <w:marBottom w:val="0"/>
      <w:divBdr>
        <w:top w:val="none" w:sz="0" w:space="0" w:color="auto"/>
        <w:left w:val="none" w:sz="0" w:space="0" w:color="auto"/>
        <w:bottom w:val="none" w:sz="0" w:space="0" w:color="auto"/>
        <w:right w:val="none" w:sz="0" w:space="0" w:color="auto"/>
      </w:divBdr>
    </w:div>
    <w:div w:id="1308852044">
      <w:bodyDiv w:val="1"/>
      <w:marLeft w:val="0"/>
      <w:marRight w:val="0"/>
      <w:marTop w:val="0"/>
      <w:marBottom w:val="0"/>
      <w:divBdr>
        <w:top w:val="none" w:sz="0" w:space="0" w:color="auto"/>
        <w:left w:val="none" w:sz="0" w:space="0" w:color="auto"/>
        <w:bottom w:val="none" w:sz="0" w:space="0" w:color="auto"/>
        <w:right w:val="none" w:sz="0" w:space="0" w:color="auto"/>
      </w:divBdr>
    </w:div>
    <w:div w:id="1317227891">
      <w:bodyDiv w:val="1"/>
      <w:marLeft w:val="0"/>
      <w:marRight w:val="0"/>
      <w:marTop w:val="0"/>
      <w:marBottom w:val="0"/>
      <w:divBdr>
        <w:top w:val="none" w:sz="0" w:space="0" w:color="auto"/>
        <w:left w:val="none" w:sz="0" w:space="0" w:color="auto"/>
        <w:bottom w:val="none" w:sz="0" w:space="0" w:color="auto"/>
        <w:right w:val="none" w:sz="0" w:space="0" w:color="auto"/>
      </w:divBdr>
    </w:div>
    <w:div w:id="1321812641">
      <w:bodyDiv w:val="1"/>
      <w:marLeft w:val="0"/>
      <w:marRight w:val="0"/>
      <w:marTop w:val="0"/>
      <w:marBottom w:val="0"/>
      <w:divBdr>
        <w:top w:val="none" w:sz="0" w:space="0" w:color="auto"/>
        <w:left w:val="none" w:sz="0" w:space="0" w:color="auto"/>
        <w:bottom w:val="none" w:sz="0" w:space="0" w:color="auto"/>
        <w:right w:val="none" w:sz="0" w:space="0" w:color="auto"/>
      </w:divBdr>
    </w:div>
    <w:div w:id="1335185564">
      <w:bodyDiv w:val="1"/>
      <w:marLeft w:val="0"/>
      <w:marRight w:val="0"/>
      <w:marTop w:val="0"/>
      <w:marBottom w:val="0"/>
      <w:divBdr>
        <w:top w:val="none" w:sz="0" w:space="0" w:color="auto"/>
        <w:left w:val="none" w:sz="0" w:space="0" w:color="auto"/>
        <w:bottom w:val="none" w:sz="0" w:space="0" w:color="auto"/>
        <w:right w:val="none" w:sz="0" w:space="0" w:color="auto"/>
      </w:divBdr>
    </w:div>
    <w:div w:id="1353720786">
      <w:bodyDiv w:val="1"/>
      <w:marLeft w:val="0"/>
      <w:marRight w:val="0"/>
      <w:marTop w:val="0"/>
      <w:marBottom w:val="0"/>
      <w:divBdr>
        <w:top w:val="none" w:sz="0" w:space="0" w:color="auto"/>
        <w:left w:val="none" w:sz="0" w:space="0" w:color="auto"/>
        <w:bottom w:val="none" w:sz="0" w:space="0" w:color="auto"/>
        <w:right w:val="none" w:sz="0" w:space="0" w:color="auto"/>
      </w:divBdr>
    </w:div>
    <w:div w:id="1354066454">
      <w:bodyDiv w:val="1"/>
      <w:marLeft w:val="0"/>
      <w:marRight w:val="0"/>
      <w:marTop w:val="0"/>
      <w:marBottom w:val="0"/>
      <w:divBdr>
        <w:top w:val="none" w:sz="0" w:space="0" w:color="auto"/>
        <w:left w:val="none" w:sz="0" w:space="0" w:color="auto"/>
        <w:bottom w:val="none" w:sz="0" w:space="0" w:color="auto"/>
        <w:right w:val="none" w:sz="0" w:space="0" w:color="auto"/>
      </w:divBdr>
    </w:div>
    <w:div w:id="1360082282">
      <w:bodyDiv w:val="1"/>
      <w:marLeft w:val="0"/>
      <w:marRight w:val="0"/>
      <w:marTop w:val="0"/>
      <w:marBottom w:val="0"/>
      <w:divBdr>
        <w:top w:val="none" w:sz="0" w:space="0" w:color="auto"/>
        <w:left w:val="none" w:sz="0" w:space="0" w:color="auto"/>
        <w:bottom w:val="none" w:sz="0" w:space="0" w:color="auto"/>
        <w:right w:val="none" w:sz="0" w:space="0" w:color="auto"/>
      </w:divBdr>
    </w:div>
    <w:div w:id="1430202281">
      <w:bodyDiv w:val="1"/>
      <w:marLeft w:val="0"/>
      <w:marRight w:val="0"/>
      <w:marTop w:val="0"/>
      <w:marBottom w:val="0"/>
      <w:divBdr>
        <w:top w:val="none" w:sz="0" w:space="0" w:color="auto"/>
        <w:left w:val="none" w:sz="0" w:space="0" w:color="auto"/>
        <w:bottom w:val="none" w:sz="0" w:space="0" w:color="auto"/>
        <w:right w:val="none" w:sz="0" w:space="0" w:color="auto"/>
      </w:divBdr>
    </w:div>
    <w:div w:id="1432361931">
      <w:bodyDiv w:val="1"/>
      <w:marLeft w:val="0"/>
      <w:marRight w:val="0"/>
      <w:marTop w:val="0"/>
      <w:marBottom w:val="0"/>
      <w:divBdr>
        <w:top w:val="none" w:sz="0" w:space="0" w:color="auto"/>
        <w:left w:val="none" w:sz="0" w:space="0" w:color="auto"/>
        <w:bottom w:val="none" w:sz="0" w:space="0" w:color="auto"/>
        <w:right w:val="none" w:sz="0" w:space="0" w:color="auto"/>
      </w:divBdr>
    </w:div>
    <w:div w:id="1456103071">
      <w:bodyDiv w:val="1"/>
      <w:marLeft w:val="0"/>
      <w:marRight w:val="0"/>
      <w:marTop w:val="0"/>
      <w:marBottom w:val="0"/>
      <w:divBdr>
        <w:top w:val="none" w:sz="0" w:space="0" w:color="auto"/>
        <w:left w:val="none" w:sz="0" w:space="0" w:color="auto"/>
        <w:bottom w:val="none" w:sz="0" w:space="0" w:color="auto"/>
        <w:right w:val="none" w:sz="0" w:space="0" w:color="auto"/>
      </w:divBdr>
    </w:div>
    <w:div w:id="1484853851">
      <w:bodyDiv w:val="1"/>
      <w:marLeft w:val="0"/>
      <w:marRight w:val="0"/>
      <w:marTop w:val="0"/>
      <w:marBottom w:val="0"/>
      <w:divBdr>
        <w:top w:val="none" w:sz="0" w:space="0" w:color="auto"/>
        <w:left w:val="none" w:sz="0" w:space="0" w:color="auto"/>
        <w:bottom w:val="none" w:sz="0" w:space="0" w:color="auto"/>
        <w:right w:val="none" w:sz="0" w:space="0" w:color="auto"/>
      </w:divBdr>
    </w:div>
    <w:div w:id="1496218090">
      <w:bodyDiv w:val="1"/>
      <w:marLeft w:val="0"/>
      <w:marRight w:val="0"/>
      <w:marTop w:val="0"/>
      <w:marBottom w:val="0"/>
      <w:divBdr>
        <w:top w:val="none" w:sz="0" w:space="0" w:color="auto"/>
        <w:left w:val="none" w:sz="0" w:space="0" w:color="auto"/>
        <w:bottom w:val="none" w:sz="0" w:space="0" w:color="auto"/>
        <w:right w:val="none" w:sz="0" w:space="0" w:color="auto"/>
      </w:divBdr>
    </w:div>
    <w:div w:id="1531915765">
      <w:bodyDiv w:val="1"/>
      <w:marLeft w:val="0"/>
      <w:marRight w:val="0"/>
      <w:marTop w:val="0"/>
      <w:marBottom w:val="0"/>
      <w:divBdr>
        <w:top w:val="none" w:sz="0" w:space="0" w:color="auto"/>
        <w:left w:val="none" w:sz="0" w:space="0" w:color="auto"/>
        <w:bottom w:val="none" w:sz="0" w:space="0" w:color="auto"/>
        <w:right w:val="none" w:sz="0" w:space="0" w:color="auto"/>
      </w:divBdr>
    </w:div>
    <w:div w:id="1535657078">
      <w:bodyDiv w:val="1"/>
      <w:marLeft w:val="0"/>
      <w:marRight w:val="0"/>
      <w:marTop w:val="0"/>
      <w:marBottom w:val="0"/>
      <w:divBdr>
        <w:top w:val="none" w:sz="0" w:space="0" w:color="auto"/>
        <w:left w:val="none" w:sz="0" w:space="0" w:color="auto"/>
        <w:bottom w:val="none" w:sz="0" w:space="0" w:color="auto"/>
        <w:right w:val="none" w:sz="0" w:space="0" w:color="auto"/>
      </w:divBdr>
    </w:div>
    <w:div w:id="1597057074">
      <w:bodyDiv w:val="1"/>
      <w:marLeft w:val="0"/>
      <w:marRight w:val="0"/>
      <w:marTop w:val="0"/>
      <w:marBottom w:val="0"/>
      <w:divBdr>
        <w:top w:val="none" w:sz="0" w:space="0" w:color="auto"/>
        <w:left w:val="none" w:sz="0" w:space="0" w:color="auto"/>
        <w:bottom w:val="none" w:sz="0" w:space="0" w:color="auto"/>
        <w:right w:val="none" w:sz="0" w:space="0" w:color="auto"/>
      </w:divBdr>
    </w:div>
    <w:div w:id="1611082536">
      <w:bodyDiv w:val="1"/>
      <w:marLeft w:val="0"/>
      <w:marRight w:val="0"/>
      <w:marTop w:val="0"/>
      <w:marBottom w:val="0"/>
      <w:divBdr>
        <w:top w:val="none" w:sz="0" w:space="0" w:color="auto"/>
        <w:left w:val="none" w:sz="0" w:space="0" w:color="auto"/>
        <w:bottom w:val="none" w:sz="0" w:space="0" w:color="auto"/>
        <w:right w:val="none" w:sz="0" w:space="0" w:color="auto"/>
      </w:divBdr>
    </w:div>
    <w:div w:id="1621912863">
      <w:bodyDiv w:val="1"/>
      <w:marLeft w:val="0"/>
      <w:marRight w:val="0"/>
      <w:marTop w:val="0"/>
      <w:marBottom w:val="0"/>
      <w:divBdr>
        <w:top w:val="none" w:sz="0" w:space="0" w:color="auto"/>
        <w:left w:val="none" w:sz="0" w:space="0" w:color="auto"/>
        <w:bottom w:val="none" w:sz="0" w:space="0" w:color="auto"/>
        <w:right w:val="none" w:sz="0" w:space="0" w:color="auto"/>
      </w:divBdr>
    </w:div>
    <w:div w:id="1654217454">
      <w:bodyDiv w:val="1"/>
      <w:marLeft w:val="0"/>
      <w:marRight w:val="0"/>
      <w:marTop w:val="0"/>
      <w:marBottom w:val="0"/>
      <w:divBdr>
        <w:top w:val="none" w:sz="0" w:space="0" w:color="auto"/>
        <w:left w:val="none" w:sz="0" w:space="0" w:color="auto"/>
        <w:bottom w:val="none" w:sz="0" w:space="0" w:color="auto"/>
        <w:right w:val="none" w:sz="0" w:space="0" w:color="auto"/>
      </w:divBdr>
    </w:div>
    <w:div w:id="1682780638">
      <w:bodyDiv w:val="1"/>
      <w:marLeft w:val="0"/>
      <w:marRight w:val="0"/>
      <w:marTop w:val="0"/>
      <w:marBottom w:val="0"/>
      <w:divBdr>
        <w:top w:val="none" w:sz="0" w:space="0" w:color="auto"/>
        <w:left w:val="none" w:sz="0" w:space="0" w:color="auto"/>
        <w:bottom w:val="none" w:sz="0" w:space="0" w:color="auto"/>
        <w:right w:val="none" w:sz="0" w:space="0" w:color="auto"/>
      </w:divBdr>
    </w:div>
    <w:div w:id="1716536972">
      <w:bodyDiv w:val="1"/>
      <w:marLeft w:val="0"/>
      <w:marRight w:val="0"/>
      <w:marTop w:val="0"/>
      <w:marBottom w:val="0"/>
      <w:divBdr>
        <w:top w:val="none" w:sz="0" w:space="0" w:color="auto"/>
        <w:left w:val="none" w:sz="0" w:space="0" w:color="auto"/>
        <w:bottom w:val="none" w:sz="0" w:space="0" w:color="auto"/>
        <w:right w:val="none" w:sz="0" w:space="0" w:color="auto"/>
      </w:divBdr>
    </w:div>
    <w:div w:id="1760833368">
      <w:bodyDiv w:val="1"/>
      <w:marLeft w:val="0"/>
      <w:marRight w:val="0"/>
      <w:marTop w:val="0"/>
      <w:marBottom w:val="0"/>
      <w:divBdr>
        <w:top w:val="none" w:sz="0" w:space="0" w:color="auto"/>
        <w:left w:val="none" w:sz="0" w:space="0" w:color="auto"/>
        <w:bottom w:val="none" w:sz="0" w:space="0" w:color="auto"/>
        <w:right w:val="none" w:sz="0" w:space="0" w:color="auto"/>
      </w:divBdr>
    </w:div>
    <w:div w:id="1768037765">
      <w:bodyDiv w:val="1"/>
      <w:marLeft w:val="0"/>
      <w:marRight w:val="0"/>
      <w:marTop w:val="0"/>
      <w:marBottom w:val="0"/>
      <w:divBdr>
        <w:top w:val="none" w:sz="0" w:space="0" w:color="auto"/>
        <w:left w:val="none" w:sz="0" w:space="0" w:color="auto"/>
        <w:bottom w:val="none" w:sz="0" w:space="0" w:color="auto"/>
        <w:right w:val="none" w:sz="0" w:space="0" w:color="auto"/>
      </w:divBdr>
    </w:div>
    <w:div w:id="1845784105">
      <w:bodyDiv w:val="1"/>
      <w:marLeft w:val="0"/>
      <w:marRight w:val="0"/>
      <w:marTop w:val="0"/>
      <w:marBottom w:val="0"/>
      <w:divBdr>
        <w:top w:val="none" w:sz="0" w:space="0" w:color="auto"/>
        <w:left w:val="none" w:sz="0" w:space="0" w:color="auto"/>
        <w:bottom w:val="none" w:sz="0" w:space="0" w:color="auto"/>
        <w:right w:val="none" w:sz="0" w:space="0" w:color="auto"/>
      </w:divBdr>
    </w:div>
    <w:div w:id="1854537730">
      <w:bodyDiv w:val="1"/>
      <w:marLeft w:val="0"/>
      <w:marRight w:val="0"/>
      <w:marTop w:val="0"/>
      <w:marBottom w:val="0"/>
      <w:divBdr>
        <w:top w:val="none" w:sz="0" w:space="0" w:color="auto"/>
        <w:left w:val="none" w:sz="0" w:space="0" w:color="auto"/>
        <w:bottom w:val="none" w:sz="0" w:space="0" w:color="auto"/>
        <w:right w:val="none" w:sz="0" w:space="0" w:color="auto"/>
      </w:divBdr>
    </w:div>
    <w:div w:id="1876653789">
      <w:bodyDiv w:val="1"/>
      <w:marLeft w:val="0"/>
      <w:marRight w:val="0"/>
      <w:marTop w:val="0"/>
      <w:marBottom w:val="0"/>
      <w:divBdr>
        <w:top w:val="none" w:sz="0" w:space="0" w:color="auto"/>
        <w:left w:val="none" w:sz="0" w:space="0" w:color="auto"/>
        <w:bottom w:val="none" w:sz="0" w:space="0" w:color="auto"/>
        <w:right w:val="none" w:sz="0" w:space="0" w:color="auto"/>
      </w:divBdr>
    </w:div>
    <w:div w:id="1879513255">
      <w:bodyDiv w:val="1"/>
      <w:marLeft w:val="0"/>
      <w:marRight w:val="0"/>
      <w:marTop w:val="0"/>
      <w:marBottom w:val="0"/>
      <w:divBdr>
        <w:top w:val="none" w:sz="0" w:space="0" w:color="auto"/>
        <w:left w:val="none" w:sz="0" w:space="0" w:color="auto"/>
        <w:bottom w:val="none" w:sz="0" w:space="0" w:color="auto"/>
        <w:right w:val="none" w:sz="0" w:space="0" w:color="auto"/>
      </w:divBdr>
    </w:div>
    <w:div w:id="1886141815">
      <w:bodyDiv w:val="1"/>
      <w:marLeft w:val="0"/>
      <w:marRight w:val="0"/>
      <w:marTop w:val="0"/>
      <w:marBottom w:val="0"/>
      <w:divBdr>
        <w:top w:val="none" w:sz="0" w:space="0" w:color="auto"/>
        <w:left w:val="none" w:sz="0" w:space="0" w:color="auto"/>
        <w:bottom w:val="none" w:sz="0" w:space="0" w:color="auto"/>
        <w:right w:val="none" w:sz="0" w:space="0" w:color="auto"/>
      </w:divBdr>
    </w:div>
    <w:div w:id="1920478799">
      <w:bodyDiv w:val="1"/>
      <w:marLeft w:val="0"/>
      <w:marRight w:val="0"/>
      <w:marTop w:val="0"/>
      <w:marBottom w:val="0"/>
      <w:divBdr>
        <w:top w:val="none" w:sz="0" w:space="0" w:color="auto"/>
        <w:left w:val="none" w:sz="0" w:space="0" w:color="auto"/>
        <w:bottom w:val="none" w:sz="0" w:space="0" w:color="auto"/>
        <w:right w:val="none" w:sz="0" w:space="0" w:color="auto"/>
      </w:divBdr>
    </w:div>
    <w:div w:id="1945191678">
      <w:bodyDiv w:val="1"/>
      <w:marLeft w:val="0"/>
      <w:marRight w:val="0"/>
      <w:marTop w:val="0"/>
      <w:marBottom w:val="0"/>
      <w:divBdr>
        <w:top w:val="none" w:sz="0" w:space="0" w:color="auto"/>
        <w:left w:val="none" w:sz="0" w:space="0" w:color="auto"/>
        <w:bottom w:val="none" w:sz="0" w:space="0" w:color="auto"/>
        <w:right w:val="none" w:sz="0" w:space="0" w:color="auto"/>
      </w:divBdr>
    </w:div>
    <w:div w:id="1977834219">
      <w:bodyDiv w:val="1"/>
      <w:marLeft w:val="0"/>
      <w:marRight w:val="0"/>
      <w:marTop w:val="0"/>
      <w:marBottom w:val="0"/>
      <w:divBdr>
        <w:top w:val="none" w:sz="0" w:space="0" w:color="auto"/>
        <w:left w:val="none" w:sz="0" w:space="0" w:color="auto"/>
        <w:bottom w:val="none" w:sz="0" w:space="0" w:color="auto"/>
        <w:right w:val="none" w:sz="0" w:space="0" w:color="auto"/>
      </w:divBdr>
    </w:div>
    <w:div w:id="2011177731">
      <w:bodyDiv w:val="1"/>
      <w:marLeft w:val="0"/>
      <w:marRight w:val="0"/>
      <w:marTop w:val="0"/>
      <w:marBottom w:val="0"/>
      <w:divBdr>
        <w:top w:val="none" w:sz="0" w:space="0" w:color="auto"/>
        <w:left w:val="none" w:sz="0" w:space="0" w:color="auto"/>
        <w:bottom w:val="none" w:sz="0" w:space="0" w:color="auto"/>
        <w:right w:val="none" w:sz="0" w:space="0" w:color="auto"/>
      </w:divBdr>
    </w:div>
    <w:div w:id="2022275530">
      <w:bodyDiv w:val="1"/>
      <w:marLeft w:val="0"/>
      <w:marRight w:val="0"/>
      <w:marTop w:val="0"/>
      <w:marBottom w:val="0"/>
      <w:divBdr>
        <w:top w:val="none" w:sz="0" w:space="0" w:color="auto"/>
        <w:left w:val="none" w:sz="0" w:space="0" w:color="auto"/>
        <w:bottom w:val="none" w:sz="0" w:space="0" w:color="auto"/>
        <w:right w:val="none" w:sz="0" w:space="0" w:color="auto"/>
      </w:divBdr>
    </w:div>
    <w:div w:id="2094858330">
      <w:bodyDiv w:val="1"/>
      <w:marLeft w:val="0"/>
      <w:marRight w:val="0"/>
      <w:marTop w:val="0"/>
      <w:marBottom w:val="0"/>
      <w:divBdr>
        <w:top w:val="none" w:sz="0" w:space="0" w:color="auto"/>
        <w:left w:val="none" w:sz="0" w:space="0" w:color="auto"/>
        <w:bottom w:val="none" w:sz="0" w:space="0" w:color="auto"/>
        <w:right w:val="none" w:sz="0" w:space="0" w:color="auto"/>
      </w:divBdr>
    </w:div>
    <w:div w:id="2110739105">
      <w:bodyDiv w:val="1"/>
      <w:marLeft w:val="0"/>
      <w:marRight w:val="0"/>
      <w:marTop w:val="0"/>
      <w:marBottom w:val="0"/>
      <w:divBdr>
        <w:top w:val="none" w:sz="0" w:space="0" w:color="auto"/>
        <w:left w:val="none" w:sz="0" w:space="0" w:color="auto"/>
        <w:bottom w:val="none" w:sz="0" w:space="0" w:color="auto"/>
        <w:right w:val="none" w:sz="0" w:space="0" w:color="auto"/>
      </w:divBdr>
    </w:div>
    <w:div w:id="211747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ve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ei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ve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eip.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BE25-8F9D-47C0-9BF6-6CF23C91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859</Words>
  <Characters>4901</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5749</CharactersWithSpaces>
  <SharedDoc>false</SharedDoc>
  <HLinks>
    <vt:vector size="24" baseType="variant">
      <vt:variant>
        <vt:i4>6357048</vt:i4>
      </vt:variant>
      <vt:variant>
        <vt:i4>0</vt:i4>
      </vt:variant>
      <vt:variant>
        <vt:i4>0</vt:i4>
      </vt:variant>
      <vt:variant>
        <vt:i4>5</vt:i4>
      </vt:variant>
      <vt:variant>
        <vt:lpwstr>http://www.tvel.ru/</vt:lpwstr>
      </vt:variant>
      <vt:variant>
        <vt:lpwstr/>
      </vt:variant>
      <vt:variant>
        <vt:i4>70910033</vt:i4>
      </vt:variant>
      <vt:variant>
        <vt:i4>6</vt:i4>
      </vt:variant>
      <vt:variant>
        <vt:i4>0</vt:i4>
      </vt:variant>
      <vt:variant>
        <vt:i4>5</vt:i4>
      </vt:variant>
      <vt:variant>
        <vt:lpwstr>http://www.сentrotech.ru/</vt:lpwstr>
      </vt:variant>
      <vt:variant>
        <vt:lpwstr/>
      </vt:variant>
      <vt:variant>
        <vt:i4>7077943</vt:i4>
      </vt:variant>
      <vt:variant>
        <vt:i4>3</vt:i4>
      </vt:variant>
      <vt:variant>
        <vt:i4>0</vt:i4>
      </vt:variant>
      <vt:variant>
        <vt:i4>5</vt:i4>
      </vt:variant>
      <vt:variant>
        <vt:lpwstr>http://www.ueip.ru/</vt:lpwstr>
      </vt:variant>
      <vt:variant>
        <vt:lpwstr/>
      </vt:variant>
      <vt:variant>
        <vt:i4>4128768</vt:i4>
      </vt:variant>
      <vt:variant>
        <vt:i4>0</vt:i4>
      </vt:variant>
      <vt:variant>
        <vt:i4>0</vt:i4>
      </vt:variant>
      <vt:variant>
        <vt:i4>5</vt:i4>
      </vt:variant>
      <vt:variant>
        <vt:lpwstr>mailto:smi@ueip.ru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Kostyushkin_AA</dc:creator>
  <cp:lastModifiedBy>Таран Ольга Сергеевна</cp:lastModifiedBy>
  <cp:revision>4</cp:revision>
  <cp:lastPrinted>2020-09-10T04:52:00Z</cp:lastPrinted>
  <dcterms:created xsi:type="dcterms:W3CDTF">2022-03-21T07:53:00Z</dcterms:created>
  <dcterms:modified xsi:type="dcterms:W3CDTF">2022-03-21T08:03:00Z</dcterms:modified>
</cp:coreProperties>
</file>