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9637B0" w14:paraId="43900ED5" w14:textId="77777777" w:rsidTr="00943102">
        <w:trPr>
          <w:trHeight w:val="1412"/>
        </w:trPr>
        <w:tc>
          <w:tcPr>
            <w:tcW w:w="9571" w:type="dxa"/>
          </w:tcPr>
          <w:p w14:paraId="357AD026" w14:textId="77777777" w:rsidR="009637B0" w:rsidRDefault="009637B0" w:rsidP="009637B0">
            <w:pPr>
              <w:jc w:val="center"/>
              <w:rPr>
                <w:rFonts w:ascii="Arial" w:hAnsi="Arial" w:cs="Arial"/>
                <w:b/>
                <w:noProof/>
                <w:sz w:val="22"/>
                <w:szCs w:val="22"/>
              </w:rPr>
            </w:pPr>
            <w:r>
              <w:rPr>
                <w:noProof/>
              </w:rPr>
              <w:drawing>
                <wp:inline distT="0" distB="0" distL="0" distR="0" wp14:anchorId="0EE6EFB9" wp14:editId="4C874813">
                  <wp:extent cx="1733550" cy="779376"/>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34726" cy="779905"/>
                          </a:xfrm>
                          <a:prstGeom prst="rect">
                            <a:avLst/>
                          </a:prstGeom>
                        </pic:spPr>
                      </pic:pic>
                    </a:graphicData>
                  </a:graphic>
                </wp:inline>
              </w:drawing>
            </w:r>
          </w:p>
        </w:tc>
      </w:tr>
    </w:tbl>
    <w:p w14:paraId="0895D0BB" w14:textId="77777777" w:rsidR="00BB1796" w:rsidRDefault="00BB1796" w:rsidP="00A463C9">
      <w:pPr>
        <w:rPr>
          <w:b/>
          <w:noProof/>
        </w:rPr>
      </w:pPr>
    </w:p>
    <w:p w14:paraId="7675571E" w14:textId="77777777" w:rsidR="001A76A8" w:rsidRPr="00B517D5" w:rsidRDefault="001A76A8" w:rsidP="00A463C9">
      <w:pPr>
        <w:rPr>
          <w:b/>
          <w:noProof/>
        </w:rPr>
      </w:pPr>
    </w:p>
    <w:p w14:paraId="0E9C1B27" w14:textId="3E17D756" w:rsidR="00BB1796" w:rsidRPr="00452CCB" w:rsidRDefault="00BB1796" w:rsidP="00452CCB">
      <w:pPr>
        <w:jc w:val="both"/>
        <w:rPr>
          <w:b/>
        </w:rPr>
      </w:pPr>
      <w:r w:rsidRPr="001D535B">
        <w:rPr>
          <w:b/>
        </w:rPr>
        <w:t>г.</w:t>
      </w:r>
      <w:r>
        <w:rPr>
          <w:b/>
        </w:rPr>
        <w:t xml:space="preserve"> </w:t>
      </w:r>
      <w:r w:rsidRPr="001D535B">
        <w:rPr>
          <w:b/>
        </w:rPr>
        <w:t>Новоуральск</w:t>
      </w:r>
      <w:r w:rsidR="00BD42A5">
        <w:rPr>
          <w:b/>
        </w:rPr>
        <w:tab/>
      </w:r>
      <w:r w:rsidR="00BD42A5">
        <w:rPr>
          <w:b/>
        </w:rPr>
        <w:tab/>
      </w:r>
      <w:r w:rsidR="00BD42A5">
        <w:rPr>
          <w:b/>
        </w:rPr>
        <w:tab/>
      </w:r>
      <w:r w:rsidR="00BD42A5">
        <w:rPr>
          <w:b/>
        </w:rPr>
        <w:tab/>
      </w:r>
      <w:r w:rsidR="00BD42A5">
        <w:rPr>
          <w:b/>
        </w:rPr>
        <w:tab/>
      </w:r>
      <w:r w:rsidR="00BD42A5">
        <w:rPr>
          <w:b/>
        </w:rPr>
        <w:tab/>
      </w:r>
      <w:r w:rsidR="00BD42A5">
        <w:rPr>
          <w:b/>
        </w:rPr>
        <w:tab/>
      </w:r>
      <w:r w:rsidR="00A02F76">
        <w:rPr>
          <w:b/>
        </w:rPr>
        <w:t xml:space="preserve">         </w:t>
      </w:r>
      <w:r w:rsidR="00790CA7">
        <w:rPr>
          <w:b/>
        </w:rPr>
        <w:t xml:space="preserve">   </w:t>
      </w:r>
      <w:r w:rsidR="005448B5">
        <w:rPr>
          <w:b/>
        </w:rPr>
        <w:t xml:space="preserve">   </w:t>
      </w:r>
      <w:r w:rsidR="00E30198">
        <w:rPr>
          <w:b/>
        </w:rPr>
        <w:t xml:space="preserve">     </w:t>
      </w:r>
      <w:r w:rsidR="00E30198" w:rsidRPr="00E30198">
        <w:rPr>
          <w:b/>
        </w:rPr>
        <w:t>1</w:t>
      </w:r>
      <w:r w:rsidR="008A4836">
        <w:rPr>
          <w:b/>
        </w:rPr>
        <w:t>6</w:t>
      </w:r>
      <w:r w:rsidR="007C79DA">
        <w:rPr>
          <w:b/>
        </w:rPr>
        <w:t xml:space="preserve"> </w:t>
      </w:r>
      <w:r w:rsidR="004614AA">
        <w:rPr>
          <w:b/>
        </w:rPr>
        <w:t>марта</w:t>
      </w:r>
      <w:r w:rsidRPr="001D535B">
        <w:rPr>
          <w:b/>
        </w:rPr>
        <w:t xml:space="preserve"> 20</w:t>
      </w:r>
      <w:r w:rsidR="00C05821">
        <w:rPr>
          <w:b/>
        </w:rPr>
        <w:t>2</w:t>
      </w:r>
      <w:r w:rsidR="00075CE6">
        <w:rPr>
          <w:b/>
        </w:rPr>
        <w:t>2</w:t>
      </w:r>
      <w:r>
        <w:rPr>
          <w:b/>
        </w:rPr>
        <w:t xml:space="preserve"> </w:t>
      </w:r>
      <w:r w:rsidRPr="001D535B">
        <w:rPr>
          <w:b/>
        </w:rPr>
        <w:t>г</w:t>
      </w:r>
      <w:r w:rsidR="00272343">
        <w:rPr>
          <w:b/>
        </w:rPr>
        <w:t>.</w:t>
      </w:r>
    </w:p>
    <w:p w14:paraId="15CA6762" w14:textId="77777777" w:rsidR="00B539E7" w:rsidRPr="00877EA3" w:rsidRDefault="00B539E7" w:rsidP="00C37C5F">
      <w:pPr>
        <w:pStyle w:val="bold"/>
        <w:spacing w:before="0" w:beforeAutospacing="0" w:after="0" w:afterAutospacing="0"/>
        <w:rPr>
          <w:rFonts w:ascii="Times New Roman" w:hAnsi="Times New Roman"/>
          <w:bCs w:val="0"/>
          <w:color w:val="auto"/>
          <w:sz w:val="24"/>
          <w:szCs w:val="24"/>
        </w:rPr>
      </w:pPr>
    </w:p>
    <w:p w14:paraId="1FECFD0C" w14:textId="77777777" w:rsidR="00241720" w:rsidRDefault="00C37C5F" w:rsidP="00241720">
      <w:pPr>
        <w:pStyle w:val="bold"/>
        <w:spacing w:before="0" w:beforeAutospacing="0" w:after="0" w:afterAutospacing="0"/>
        <w:jc w:val="center"/>
        <w:rPr>
          <w:rFonts w:ascii="Times New Roman" w:hAnsi="Times New Roman"/>
          <w:bCs w:val="0"/>
          <w:color w:val="auto"/>
          <w:sz w:val="24"/>
          <w:szCs w:val="24"/>
        </w:rPr>
      </w:pPr>
      <w:r w:rsidRPr="00701E86">
        <w:rPr>
          <w:rFonts w:ascii="Times New Roman" w:hAnsi="Times New Roman"/>
          <w:bCs w:val="0"/>
          <w:color w:val="auto"/>
          <w:sz w:val="24"/>
          <w:szCs w:val="24"/>
        </w:rPr>
        <w:t>ПРЕСС-РЕЛИЗ</w:t>
      </w:r>
    </w:p>
    <w:p w14:paraId="54C80148" w14:textId="77777777" w:rsidR="0014574B" w:rsidRDefault="0014574B" w:rsidP="00241720">
      <w:pPr>
        <w:pStyle w:val="bold"/>
        <w:spacing w:before="0" w:beforeAutospacing="0" w:after="0" w:afterAutospacing="0"/>
        <w:jc w:val="center"/>
        <w:rPr>
          <w:rFonts w:ascii="Times New Roman" w:hAnsi="Times New Roman"/>
          <w:bCs w:val="0"/>
          <w:color w:val="auto"/>
          <w:sz w:val="24"/>
          <w:szCs w:val="24"/>
        </w:rPr>
      </w:pPr>
    </w:p>
    <w:p w14:paraId="6F987319" w14:textId="77777777" w:rsidR="0014574B" w:rsidRDefault="0014574B" w:rsidP="00241720">
      <w:pPr>
        <w:pStyle w:val="bold"/>
        <w:spacing w:before="0" w:beforeAutospacing="0" w:after="0" w:afterAutospacing="0"/>
        <w:jc w:val="center"/>
        <w:rPr>
          <w:rFonts w:ascii="Times New Roman" w:hAnsi="Times New Roman"/>
          <w:bCs w:val="0"/>
          <w:color w:val="auto"/>
          <w:sz w:val="24"/>
          <w:szCs w:val="24"/>
        </w:rPr>
      </w:pPr>
    </w:p>
    <w:p w14:paraId="2D5DD426" w14:textId="6061EBFB" w:rsidR="00C34456" w:rsidRPr="008A4836" w:rsidRDefault="00C34456" w:rsidP="00D76D8C">
      <w:pPr>
        <w:pStyle w:val="bold"/>
        <w:spacing w:before="0" w:beforeAutospacing="0" w:after="0" w:afterAutospacing="0" w:line="276" w:lineRule="auto"/>
        <w:jc w:val="center"/>
        <w:rPr>
          <w:rFonts w:ascii="Times New Roman" w:hAnsi="Times New Roman"/>
          <w:bCs w:val="0"/>
          <w:color w:val="auto"/>
          <w:sz w:val="24"/>
          <w:szCs w:val="24"/>
        </w:rPr>
      </w:pPr>
      <w:r w:rsidRPr="008A4836">
        <w:rPr>
          <w:rFonts w:ascii="Times New Roman" w:hAnsi="Times New Roman"/>
          <w:bCs w:val="0"/>
          <w:color w:val="auto"/>
          <w:sz w:val="24"/>
          <w:szCs w:val="24"/>
        </w:rPr>
        <w:t xml:space="preserve">Новоуральск </w:t>
      </w:r>
      <w:r w:rsidR="00C0740A" w:rsidRPr="008A4836">
        <w:rPr>
          <w:rFonts w:ascii="Times New Roman" w:hAnsi="Times New Roman"/>
          <w:bCs w:val="0"/>
          <w:color w:val="auto"/>
          <w:sz w:val="24"/>
          <w:szCs w:val="24"/>
        </w:rPr>
        <w:t xml:space="preserve">в 2021 году </w:t>
      </w:r>
      <w:r w:rsidRPr="008A4836">
        <w:rPr>
          <w:rFonts w:ascii="Times New Roman" w:hAnsi="Times New Roman"/>
          <w:bCs w:val="0"/>
          <w:color w:val="auto"/>
          <w:sz w:val="24"/>
          <w:szCs w:val="24"/>
        </w:rPr>
        <w:t xml:space="preserve">получил </w:t>
      </w:r>
      <w:r w:rsidR="00C0740A" w:rsidRPr="008A4836">
        <w:rPr>
          <w:rFonts w:ascii="Times New Roman" w:hAnsi="Times New Roman"/>
          <w:bCs w:val="0"/>
          <w:color w:val="auto"/>
          <w:sz w:val="24"/>
          <w:szCs w:val="24"/>
        </w:rPr>
        <w:t xml:space="preserve">от </w:t>
      </w:r>
      <w:proofErr w:type="spellStart"/>
      <w:r w:rsidR="00C0740A" w:rsidRPr="008A4836">
        <w:rPr>
          <w:rFonts w:ascii="Times New Roman" w:hAnsi="Times New Roman"/>
          <w:bCs w:val="0"/>
          <w:color w:val="auto"/>
          <w:sz w:val="24"/>
          <w:szCs w:val="24"/>
        </w:rPr>
        <w:t>Росатома</w:t>
      </w:r>
      <w:proofErr w:type="spellEnd"/>
      <w:r w:rsidR="00C0740A" w:rsidRPr="008A4836">
        <w:rPr>
          <w:rFonts w:ascii="Times New Roman" w:hAnsi="Times New Roman"/>
          <w:bCs w:val="0"/>
          <w:color w:val="auto"/>
          <w:sz w:val="24"/>
          <w:szCs w:val="24"/>
        </w:rPr>
        <w:t xml:space="preserve"> </w:t>
      </w:r>
      <w:r w:rsidRPr="008A4836">
        <w:rPr>
          <w:rFonts w:ascii="Times New Roman" w:hAnsi="Times New Roman"/>
          <w:bCs w:val="0"/>
          <w:color w:val="auto"/>
          <w:sz w:val="24"/>
          <w:szCs w:val="24"/>
        </w:rPr>
        <w:t xml:space="preserve">более 300 миллионов рублей на инфраструктуру </w:t>
      </w:r>
    </w:p>
    <w:p w14:paraId="1234320C" w14:textId="77777777" w:rsidR="00C34456" w:rsidRPr="008A4836" w:rsidRDefault="00C34456" w:rsidP="00D76D8C">
      <w:pPr>
        <w:pStyle w:val="bold"/>
        <w:spacing w:before="0" w:beforeAutospacing="0" w:after="0" w:afterAutospacing="0" w:line="276" w:lineRule="auto"/>
        <w:jc w:val="center"/>
        <w:rPr>
          <w:rFonts w:ascii="Times New Roman" w:hAnsi="Times New Roman"/>
          <w:b w:val="0"/>
          <w:bCs w:val="0"/>
          <w:color w:val="auto"/>
          <w:sz w:val="24"/>
          <w:szCs w:val="24"/>
        </w:rPr>
      </w:pPr>
    </w:p>
    <w:p w14:paraId="1C32D29E" w14:textId="4678895A" w:rsidR="00C0740A" w:rsidRPr="008A4836" w:rsidRDefault="00C0740A" w:rsidP="00C0740A">
      <w:pPr>
        <w:pStyle w:val="bold"/>
        <w:spacing w:before="0" w:beforeAutospacing="0" w:after="0" w:afterAutospacing="0" w:line="276" w:lineRule="auto"/>
        <w:ind w:firstLine="709"/>
        <w:jc w:val="both"/>
        <w:rPr>
          <w:rFonts w:ascii="Times New Roman" w:hAnsi="Times New Roman"/>
          <w:b w:val="0"/>
          <w:bCs w:val="0"/>
          <w:sz w:val="24"/>
          <w:szCs w:val="24"/>
        </w:rPr>
      </w:pPr>
      <w:r w:rsidRPr="008A4836">
        <w:rPr>
          <w:rFonts w:ascii="Times New Roman" w:hAnsi="Times New Roman"/>
          <w:b w:val="0"/>
          <w:bCs w:val="0"/>
          <w:color w:val="auto"/>
          <w:sz w:val="24"/>
          <w:szCs w:val="24"/>
        </w:rPr>
        <w:t>В</w:t>
      </w:r>
      <w:r w:rsidR="00C34456" w:rsidRPr="008A4836">
        <w:rPr>
          <w:rFonts w:ascii="Times New Roman" w:hAnsi="Times New Roman"/>
          <w:b w:val="0"/>
          <w:bCs w:val="0"/>
          <w:color w:val="auto"/>
          <w:sz w:val="24"/>
          <w:szCs w:val="24"/>
        </w:rPr>
        <w:t xml:space="preserve"> рамках Соглашения между правительством Свердловской области и </w:t>
      </w:r>
      <w:proofErr w:type="spellStart"/>
      <w:r w:rsidR="00C34456" w:rsidRPr="008A4836">
        <w:rPr>
          <w:rFonts w:ascii="Times New Roman" w:hAnsi="Times New Roman"/>
          <w:b w:val="0"/>
          <w:bCs w:val="0"/>
          <w:color w:val="auto"/>
          <w:sz w:val="24"/>
          <w:szCs w:val="24"/>
        </w:rPr>
        <w:t>Госкорпорацией</w:t>
      </w:r>
      <w:proofErr w:type="spellEnd"/>
      <w:r w:rsidR="00C34456" w:rsidRPr="008A4836">
        <w:rPr>
          <w:rFonts w:ascii="Times New Roman" w:hAnsi="Times New Roman"/>
          <w:b w:val="0"/>
          <w:bCs w:val="0"/>
          <w:color w:val="auto"/>
          <w:sz w:val="24"/>
          <w:szCs w:val="24"/>
        </w:rPr>
        <w:t xml:space="preserve"> «</w:t>
      </w:r>
      <w:proofErr w:type="spellStart"/>
      <w:r w:rsidR="00C34456" w:rsidRPr="008A4836">
        <w:rPr>
          <w:rFonts w:ascii="Times New Roman" w:hAnsi="Times New Roman"/>
          <w:b w:val="0"/>
          <w:bCs w:val="0"/>
          <w:color w:val="auto"/>
          <w:sz w:val="24"/>
          <w:szCs w:val="24"/>
        </w:rPr>
        <w:t>Росатом</w:t>
      </w:r>
      <w:proofErr w:type="spellEnd"/>
      <w:r w:rsidR="00C34456" w:rsidRPr="008A4836">
        <w:rPr>
          <w:rFonts w:ascii="Times New Roman" w:hAnsi="Times New Roman"/>
          <w:b w:val="0"/>
          <w:bCs w:val="0"/>
          <w:color w:val="auto"/>
          <w:sz w:val="24"/>
          <w:szCs w:val="24"/>
        </w:rPr>
        <w:t>»</w:t>
      </w:r>
      <w:r w:rsidRPr="008A4836">
        <w:rPr>
          <w:rFonts w:ascii="Times New Roman" w:hAnsi="Times New Roman"/>
          <w:b w:val="0"/>
          <w:bCs w:val="0"/>
          <w:color w:val="auto"/>
          <w:sz w:val="24"/>
          <w:szCs w:val="24"/>
        </w:rPr>
        <w:t xml:space="preserve"> в 2021 году </w:t>
      </w:r>
      <w:r w:rsidR="00793686" w:rsidRPr="008A4836">
        <w:rPr>
          <w:rFonts w:ascii="Times New Roman" w:hAnsi="Times New Roman"/>
          <w:b w:val="0"/>
          <w:bCs w:val="0"/>
          <w:sz w:val="24"/>
          <w:szCs w:val="24"/>
        </w:rPr>
        <w:t>на финансирование мероприятий национальных проектов «Образование», «Демография», «Безопасные и качественные дороги», «Жилье и городская среда»</w:t>
      </w:r>
      <w:r w:rsidR="00E65D2C" w:rsidRPr="008A4836">
        <w:rPr>
          <w:rFonts w:ascii="Times New Roman" w:hAnsi="Times New Roman"/>
          <w:b w:val="0"/>
          <w:bCs w:val="0"/>
          <w:sz w:val="24"/>
          <w:szCs w:val="24"/>
        </w:rPr>
        <w:t xml:space="preserve"> на территории Новоу</w:t>
      </w:r>
      <w:r w:rsidR="008A4836" w:rsidRPr="008A4836">
        <w:rPr>
          <w:rFonts w:ascii="Times New Roman" w:hAnsi="Times New Roman"/>
          <w:b w:val="0"/>
          <w:bCs w:val="0"/>
          <w:sz w:val="24"/>
          <w:szCs w:val="24"/>
        </w:rPr>
        <w:t>р</w:t>
      </w:r>
      <w:r w:rsidR="00E65D2C" w:rsidRPr="008A4836">
        <w:rPr>
          <w:rFonts w:ascii="Times New Roman" w:hAnsi="Times New Roman"/>
          <w:b w:val="0"/>
          <w:bCs w:val="0"/>
          <w:sz w:val="24"/>
          <w:szCs w:val="24"/>
        </w:rPr>
        <w:t xml:space="preserve">альского городского округа было направлено 345 </w:t>
      </w:r>
      <w:proofErr w:type="gramStart"/>
      <w:r w:rsidR="00E65D2C" w:rsidRPr="008A4836">
        <w:rPr>
          <w:rFonts w:ascii="Times New Roman" w:hAnsi="Times New Roman"/>
          <w:b w:val="0"/>
          <w:bCs w:val="0"/>
          <w:sz w:val="24"/>
          <w:szCs w:val="24"/>
        </w:rPr>
        <w:t>млн</w:t>
      </w:r>
      <w:proofErr w:type="gramEnd"/>
      <w:r w:rsidR="00E65D2C" w:rsidRPr="008A4836">
        <w:rPr>
          <w:rFonts w:ascii="Times New Roman" w:hAnsi="Times New Roman"/>
          <w:b w:val="0"/>
          <w:bCs w:val="0"/>
          <w:sz w:val="24"/>
          <w:szCs w:val="24"/>
        </w:rPr>
        <w:t xml:space="preserve"> рублей</w:t>
      </w:r>
      <w:r w:rsidRPr="008A4836">
        <w:rPr>
          <w:rFonts w:ascii="Times New Roman" w:hAnsi="Times New Roman"/>
          <w:b w:val="0"/>
          <w:bCs w:val="0"/>
          <w:sz w:val="24"/>
          <w:szCs w:val="24"/>
        </w:rPr>
        <w:t>.</w:t>
      </w:r>
    </w:p>
    <w:p w14:paraId="23B81F45" w14:textId="256341C1" w:rsidR="00793686" w:rsidRPr="008A4836" w:rsidRDefault="00E65D2C" w:rsidP="00C0740A">
      <w:pPr>
        <w:pStyle w:val="bold"/>
        <w:spacing w:before="0" w:beforeAutospacing="0" w:after="0" w:afterAutospacing="0" w:line="276" w:lineRule="auto"/>
        <w:ind w:firstLine="709"/>
        <w:jc w:val="both"/>
        <w:rPr>
          <w:rFonts w:ascii="Times New Roman" w:hAnsi="Times New Roman"/>
          <w:b w:val="0"/>
          <w:bCs w:val="0"/>
          <w:color w:val="auto"/>
          <w:sz w:val="24"/>
          <w:szCs w:val="24"/>
        </w:rPr>
      </w:pPr>
      <w:r w:rsidRPr="008A4836">
        <w:rPr>
          <w:rFonts w:ascii="Times New Roman" w:hAnsi="Times New Roman"/>
          <w:b w:val="0"/>
          <w:bCs w:val="0"/>
          <w:sz w:val="24"/>
          <w:szCs w:val="24"/>
        </w:rPr>
        <w:t>Мероприятия, профинансированные за счет предприятий атомной от</w:t>
      </w:r>
      <w:bookmarkStart w:id="0" w:name="_GoBack"/>
      <w:bookmarkEnd w:id="0"/>
      <w:r w:rsidRPr="008A4836">
        <w:rPr>
          <w:rFonts w:ascii="Times New Roman" w:hAnsi="Times New Roman"/>
          <w:b w:val="0"/>
          <w:bCs w:val="0"/>
          <w:sz w:val="24"/>
          <w:szCs w:val="24"/>
        </w:rPr>
        <w:t xml:space="preserve">расли, </w:t>
      </w:r>
      <w:r w:rsidR="008A4836">
        <w:rPr>
          <w:rFonts w:ascii="Times New Roman" w:hAnsi="Times New Roman"/>
          <w:b w:val="0"/>
          <w:bCs w:val="0"/>
          <w:color w:val="auto"/>
          <w:sz w:val="24"/>
          <w:szCs w:val="24"/>
        </w:rPr>
        <w:t>–</w:t>
      </w:r>
      <w:r w:rsidRPr="008A4836">
        <w:rPr>
          <w:rFonts w:ascii="Times New Roman" w:hAnsi="Times New Roman"/>
          <w:b w:val="0"/>
          <w:bCs w:val="0"/>
          <w:sz w:val="24"/>
          <w:szCs w:val="24"/>
        </w:rPr>
        <w:t xml:space="preserve"> это, в частности,</w:t>
      </w:r>
      <w:r w:rsidR="00793686" w:rsidRPr="008A4836">
        <w:rPr>
          <w:rFonts w:ascii="Times New Roman" w:hAnsi="Times New Roman"/>
          <w:b w:val="0"/>
          <w:bCs w:val="0"/>
          <w:sz w:val="24"/>
          <w:szCs w:val="24"/>
        </w:rPr>
        <w:t xml:space="preserve"> капитальный ремонт конструкций быстротока реки </w:t>
      </w:r>
      <w:proofErr w:type="spellStart"/>
      <w:r w:rsidR="00793686" w:rsidRPr="008A4836">
        <w:rPr>
          <w:rFonts w:ascii="Times New Roman" w:hAnsi="Times New Roman"/>
          <w:b w:val="0"/>
          <w:bCs w:val="0"/>
          <w:sz w:val="24"/>
          <w:szCs w:val="24"/>
        </w:rPr>
        <w:t>Бунарка</w:t>
      </w:r>
      <w:proofErr w:type="spellEnd"/>
      <w:r w:rsidR="00793686" w:rsidRPr="008A4836">
        <w:rPr>
          <w:rFonts w:ascii="Times New Roman" w:hAnsi="Times New Roman"/>
          <w:b w:val="0"/>
          <w:bCs w:val="0"/>
          <w:sz w:val="24"/>
          <w:szCs w:val="24"/>
        </w:rPr>
        <w:t xml:space="preserve">, ремонт и благоустройство объектов социальной сферы, приобретение </w:t>
      </w:r>
      <w:r w:rsidRPr="008A4836">
        <w:rPr>
          <w:rFonts w:ascii="Times New Roman" w:hAnsi="Times New Roman"/>
          <w:b w:val="0"/>
          <w:bCs w:val="0"/>
          <w:sz w:val="24"/>
          <w:szCs w:val="24"/>
        </w:rPr>
        <w:t xml:space="preserve">оборудования и </w:t>
      </w:r>
      <w:r w:rsidR="00793686" w:rsidRPr="008A4836">
        <w:rPr>
          <w:rFonts w:ascii="Times New Roman" w:hAnsi="Times New Roman"/>
          <w:b w:val="0"/>
          <w:bCs w:val="0"/>
          <w:sz w:val="24"/>
          <w:szCs w:val="24"/>
        </w:rPr>
        <w:t xml:space="preserve">дорожной техники, </w:t>
      </w:r>
      <w:r w:rsidR="00793686" w:rsidRPr="008A4836">
        <w:rPr>
          <w:rFonts w:ascii="Times New Roman" w:hAnsi="Times New Roman"/>
          <w:b w:val="0"/>
          <w:bCs w:val="0"/>
          <w:sz w:val="24"/>
          <w:szCs w:val="24"/>
          <w:shd w:val="clear" w:color="auto" w:fill="FFFFFF"/>
        </w:rPr>
        <w:t xml:space="preserve">благоустройство общественных территорий и ремонт пешеходных зон, начало реконструкции центрального стадиона, </w:t>
      </w:r>
      <w:r w:rsidR="00793686" w:rsidRPr="008A4836">
        <w:rPr>
          <w:rFonts w:ascii="Times New Roman" w:hAnsi="Times New Roman"/>
          <w:b w:val="0"/>
          <w:bCs w:val="0"/>
          <w:sz w:val="24"/>
          <w:szCs w:val="24"/>
        </w:rPr>
        <w:t>строительство жилых домов в деревне Починок.</w:t>
      </w:r>
    </w:p>
    <w:p w14:paraId="4A1DE105" w14:textId="300A13A3" w:rsidR="008C0083" w:rsidRPr="008A4836" w:rsidRDefault="008C0083" w:rsidP="008C0083">
      <w:pPr>
        <w:pStyle w:val="bold"/>
        <w:spacing w:before="0" w:beforeAutospacing="0" w:after="0" w:afterAutospacing="0" w:line="276" w:lineRule="auto"/>
        <w:ind w:firstLine="709"/>
        <w:jc w:val="both"/>
        <w:rPr>
          <w:rFonts w:ascii="Times New Roman" w:hAnsi="Times New Roman"/>
          <w:bCs w:val="0"/>
          <w:color w:val="auto"/>
          <w:sz w:val="24"/>
          <w:szCs w:val="24"/>
        </w:rPr>
      </w:pPr>
      <w:r w:rsidRPr="008A4836">
        <w:rPr>
          <w:rFonts w:ascii="Times New Roman" w:hAnsi="Times New Roman"/>
          <w:b w:val="0"/>
          <w:bCs w:val="0"/>
          <w:color w:val="auto"/>
          <w:sz w:val="24"/>
          <w:szCs w:val="24"/>
        </w:rPr>
        <w:t xml:space="preserve">Соглашение </w:t>
      </w:r>
      <w:r w:rsidR="00EC2B79" w:rsidRPr="008A4836">
        <w:rPr>
          <w:rFonts w:ascii="Times New Roman" w:hAnsi="Times New Roman"/>
          <w:b w:val="0"/>
          <w:bCs w:val="0"/>
          <w:color w:val="auto"/>
          <w:sz w:val="24"/>
          <w:szCs w:val="24"/>
        </w:rPr>
        <w:t>между</w:t>
      </w:r>
      <w:r w:rsidR="00E65D2C" w:rsidRPr="008A4836">
        <w:rPr>
          <w:rFonts w:ascii="Times New Roman" w:hAnsi="Times New Roman"/>
          <w:b w:val="0"/>
          <w:bCs w:val="0"/>
          <w:color w:val="auto"/>
          <w:sz w:val="24"/>
          <w:szCs w:val="24"/>
        </w:rPr>
        <w:t xml:space="preserve"> </w:t>
      </w:r>
      <w:proofErr w:type="spellStart"/>
      <w:r w:rsidR="00E65D2C" w:rsidRPr="008A4836">
        <w:rPr>
          <w:rFonts w:ascii="Times New Roman" w:hAnsi="Times New Roman"/>
          <w:b w:val="0"/>
          <w:bCs w:val="0"/>
          <w:color w:val="auto"/>
          <w:sz w:val="24"/>
          <w:szCs w:val="24"/>
        </w:rPr>
        <w:t>Госкорпорацией</w:t>
      </w:r>
      <w:proofErr w:type="spellEnd"/>
      <w:r w:rsidR="00EC2B79" w:rsidRPr="008A4836">
        <w:rPr>
          <w:rFonts w:ascii="Times New Roman" w:hAnsi="Times New Roman"/>
          <w:b w:val="0"/>
          <w:bCs w:val="0"/>
          <w:color w:val="auto"/>
          <w:sz w:val="24"/>
          <w:szCs w:val="24"/>
        </w:rPr>
        <w:t xml:space="preserve"> </w:t>
      </w:r>
      <w:r w:rsidR="00E65D2C" w:rsidRPr="008A4836">
        <w:rPr>
          <w:rFonts w:ascii="Times New Roman" w:hAnsi="Times New Roman"/>
          <w:b w:val="0"/>
          <w:bCs w:val="0"/>
          <w:color w:val="auto"/>
          <w:sz w:val="24"/>
          <w:szCs w:val="24"/>
        </w:rPr>
        <w:t>«</w:t>
      </w:r>
      <w:proofErr w:type="spellStart"/>
      <w:r w:rsidRPr="008A4836">
        <w:rPr>
          <w:rFonts w:ascii="Times New Roman" w:hAnsi="Times New Roman"/>
          <w:b w:val="0"/>
          <w:bCs w:val="0"/>
          <w:color w:val="auto"/>
          <w:sz w:val="24"/>
          <w:szCs w:val="24"/>
        </w:rPr>
        <w:t>Росатом</w:t>
      </w:r>
      <w:proofErr w:type="spellEnd"/>
      <w:r w:rsidRPr="008A4836">
        <w:rPr>
          <w:rFonts w:ascii="Times New Roman" w:hAnsi="Times New Roman"/>
          <w:b w:val="0"/>
          <w:bCs w:val="0"/>
          <w:color w:val="auto"/>
          <w:sz w:val="24"/>
          <w:szCs w:val="24"/>
        </w:rPr>
        <w:t>» и Свердловской област</w:t>
      </w:r>
      <w:r w:rsidR="00EC2B79" w:rsidRPr="008A4836">
        <w:rPr>
          <w:rFonts w:ascii="Times New Roman" w:hAnsi="Times New Roman"/>
          <w:b w:val="0"/>
          <w:bCs w:val="0"/>
          <w:color w:val="auto"/>
          <w:sz w:val="24"/>
          <w:szCs w:val="24"/>
        </w:rPr>
        <w:t>ью</w:t>
      </w:r>
      <w:r w:rsidRPr="008A4836">
        <w:rPr>
          <w:rFonts w:ascii="Times New Roman" w:hAnsi="Times New Roman"/>
          <w:b w:val="0"/>
          <w:bCs w:val="0"/>
          <w:color w:val="auto"/>
          <w:sz w:val="24"/>
          <w:szCs w:val="24"/>
        </w:rPr>
        <w:t xml:space="preserve"> было подписано в 2011 году. Документ предусматривает развитие атомной промышленности в регионе и реализацию инвестиционных программ, направленных на улучшение социально-экономической ситуации, создание новых рабочих мест и развитие инфраструктуры. Средства начали «возвращаться» в атомные города, в том чи</w:t>
      </w:r>
      <w:r w:rsidR="00EC2B79" w:rsidRPr="008A4836">
        <w:rPr>
          <w:rFonts w:ascii="Times New Roman" w:hAnsi="Times New Roman"/>
          <w:b w:val="0"/>
          <w:bCs w:val="0"/>
          <w:color w:val="auto"/>
          <w:sz w:val="24"/>
          <w:szCs w:val="24"/>
        </w:rPr>
        <w:t xml:space="preserve">сле в Новоуральск в 2013 году. </w:t>
      </w:r>
      <w:r w:rsidRPr="008A4836">
        <w:rPr>
          <w:rFonts w:ascii="Times New Roman" w:hAnsi="Times New Roman"/>
          <w:b w:val="0"/>
          <w:bCs w:val="0"/>
          <w:color w:val="auto"/>
          <w:sz w:val="24"/>
          <w:szCs w:val="24"/>
        </w:rPr>
        <w:t xml:space="preserve">За этот период на реализацию мероприятий по социально-экономическому и инфраструктурному развитию за счет Соглашения Новоуральск получил уже более 2,7 </w:t>
      </w:r>
      <w:proofErr w:type="gramStart"/>
      <w:r w:rsidRPr="008A4836">
        <w:rPr>
          <w:rFonts w:ascii="Times New Roman" w:hAnsi="Times New Roman"/>
          <w:b w:val="0"/>
          <w:bCs w:val="0"/>
          <w:color w:val="auto"/>
          <w:sz w:val="24"/>
          <w:szCs w:val="24"/>
        </w:rPr>
        <w:t>млрд</w:t>
      </w:r>
      <w:proofErr w:type="gramEnd"/>
      <w:r w:rsidRPr="008A4836">
        <w:rPr>
          <w:rFonts w:ascii="Times New Roman" w:hAnsi="Times New Roman"/>
          <w:b w:val="0"/>
          <w:bCs w:val="0"/>
          <w:color w:val="auto"/>
          <w:sz w:val="24"/>
          <w:szCs w:val="24"/>
        </w:rPr>
        <w:t xml:space="preserve"> рублей.</w:t>
      </w:r>
    </w:p>
    <w:p w14:paraId="204EB15F" w14:textId="369F1490" w:rsidR="00F17EC9" w:rsidRPr="008A4836" w:rsidRDefault="008C0083" w:rsidP="008A4836">
      <w:pPr>
        <w:pStyle w:val="bold"/>
        <w:spacing w:before="0" w:beforeAutospacing="0" w:after="0" w:afterAutospacing="0" w:line="276" w:lineRule="auto"/>
        <w:ind w:firstLine="709"/>
        <w:jc w:val="both"/>
        <w:rPr>
          <w:rFonts w:ascii="Times New Roman" w:hAnsi="Times New Roman"/>
          <w:b w:val="0"/>
          <w:bCs w:val="0"/>
          <w:color w:val="auto"/>
          <w:sz w:val="24"/>
          <w:szCs w:val="24"/>
        </w:rPr>
      </w:pPr>
      <w:r w:rsidRPr="008A4836">
        <w:rPr>
          <w:rFonts w:ascii="Times New Roman" w:hAnsi="Times New Roman"/>
          <w:b w:val="0"/>
          <w:color w:val="auto"/>
          <w:sz w:val="24"/>
          <w:szCs w:val="24"/>
        </w:rPr>
        <w:t>Также с</w:t>
      </w:r>
      <w:r w:rsidR="00F17EC9" w:rsidRPr="008A4836">
        <w:rPr>
          <w:rFonts w:ascii="Times New Roman" w:hAnsi="Times New Roman"/>
          <w:b w:val="0"/>
          <w:color w:val="auto"/>
          <w:sz w:val="24"/>
          <w:szCs w:val="24"/>
        </w:rPr>
        <w:t xml:space="preserve">огласно условиям соглашения </w:t>
      </w:r>
      <w:r w:rsidR="00E65D2C" w:rsidRPr="008A4836">
        <w:rPr>
          <w:rFonts w:ascii="Times New Roman" w:hAnsi="Times New Roman"/>
          <w:b w:val="0"/>
          <w:color w:val="auto"/>
          <w:sz w:val="24"/>
          <w:szCs w:val="24"/>
        </w:rPr>
        <w:t>АО «</w:t>
      </w:r>
      <w:r w:rsidR="00F17EC9" w:rsidRPr="008A4836">
        <w:rPr>
          <w:rFonts w:ascii="Times New Roman" w:hAnsi="Times New Roman"/>
          <w:b w:val="0"/>
          <w:color w:val="auto"/>
          <w:sz w:val="24"/>
          <w:szCs w:val="24"/>
        </w:rPr>
        <w:t>УЭХК</w:t>
      </w:r>
      <w:r w:rsidR="00E65D2C" w:rsidRPr="008A4836">
        <w:rPr>
          <w:rFonts w:ascii="Times New Roman" w:hAnsi="Times New Roman"/>
          <w:b w:val="0"/>
          <w:color w:val="auto"/>
          <w:sz w:val="24"/>
          <w:szCs w:val="24"/>
        </w:rPr>
        <w:t>»</w:t>
      </w:r>
      <w:r w:rsidR="00F17EC9" w:rsidRPr="008A4836">
        <w:rPr>
          <w:rFonts w:ascii="Times New Roman" w:hAnsi="Times New Roman"/>
          <w:b w:val="0"/>
          <w:color w:val="auto"/>
          <w:sz w:val="24"/>
          <w:szCs w:val="24"/>
        </w:rPr>
        <w:t xml:space="preserve"> и </w:t>
      </w:r>
      <w:r w:rsidR="00E65D2C" w:rsidRPr="008A4836">
        <w:rPr>
          <w:rFonts w:ascii="Times New Roman" w:hAnsi="Times New Roman"/>
          <w:b w:val="0"/>
          <w:color w:val="auto"/>
          <w:sz w:val="24"/>
          <w:szCs w:val="24"/>
        </w:rPr>
        <w:t xml:space="preserve">другие </w:t>
      </w:r>
      <w:r w:rsidR="00F17EC9" w:rsidRPr="008A4836">
        <w:rPr>
          <w:rFonts w:ascii="Times New Roman" w:hAnsi="Times New Roman"/>
          <w:b w:val="0"/>
          <w:color w:val="auto"/>
          <w:sz w:val="24"/>
          <w:szCs w:val="24"/>
        </w:rPr>
        <w:t xml:space="preserve">предприятия </w:t>
      </w:r>
      <w:proofErr w:type="spellStart"/>
      <w:r w:rsidR="00F17EC9" w:rsidRPr="008A4836">
        <w:rPr>
          <w:rFonts w:ascii="Times New Roman" w:hAnsi="Times New Roman"/>
          <w:b w:val="0"/>
          <w:color w:val="auto"/>
          <w:sz w:val="24"/>
          <w:szCs w:val="24"/>
        </w:rPr>
        <w:t>Росатома</w:t>
      </w:r>
      <w:proofErr w:type="spellEnd"/>
      <w:r w:rsidR="00F95DF8" w:rsidRPr="008A4836">
        <w:rPr>
          <w:rFonts w:ascii="Times New Roman" w:hAnsi="Times New Roman"/>
          <w:b w:val="0"/>
          <w:color w:val="auto"/>
          <w:sz w:val="24"/>
          <w:szCs w:val="24"/>
        </w:rPr>
        <w:t xml:space="preserve"> в </w:t>
      </w:r>
      <w:r w:rsidR="00443082" w:rsidRPr="008A4836">
        <w:rPr>
          <w:rFonts w:ascii="Times New Roman" w:hAnsi="Times New Roman"/>
          <w:b w:val="0"/>
          <w:color w:val="auto"/>
          <w:sz w:val="24"/>
          <w:szCs w:val="24"/>
        </w:rPr>
        <w:t>Свердловской области</w:t>
      </w:r>
      <w:r w:rsidR="00EC2B79" w:rsidRPr="008A4836">
        <w:rPr>
          <w:rFonts w:ascii="Times New Roman" w:hAnsi="Times New Roman"/>
          <w:b w:val="0"/>
          <w:color w:val="auto"/>
          <w:sz w:val="24"/>
          <w:szCs w:val="24"/>
        </w:rPr>
        <w:t xml:space="preserve"> обеспечивают </w:t>
      </w:r>
      <w:r w:rsidR="00F17EC9" w:rsidRPr="008A4836">
        <w:rPr>
          <w:rFonts w:ascii="Times New Roman" w:hAnsi="Times New Roman"/>
          <w:b w:val="0"/>
          <w:color w:val="auto"/>
          <w:sz w:val="24"/>
          <w:szCs w:val="24"/>
        </w:rPr>
        <w:t>рост налоговых поступлений в областной и местный бюджеты за счет роста объемов производства и доходов от реализации продукции.</w:t>
      </w:r>
      <w:r w:rsidR="00F17EC9" w:rsidRPr="008A4836">
        <w:rPr>
          <w:rFonts w:ascii="ttlakescondensed-regular" w:hAnsi="ttlakescondensed-regular"/>
          <w:b w:val="0"/>
          <w:color w:val="auto"/>
          <w:sz w:val="24"/>
          <w:szCs w:val="24"/>
        </w:rPr>
        <w:t xml:space="preserve"> </w:t>
      </w:r>
      <w:r w:rsidR="00F17EC9" w:rsidRPr="008A4836">
        <w:rPr>
          <w:rFonts w:ascii="Times New Roman" w:hAnsi="Times New Roman"/>
          <w:b w:val="0"/>
          <w:bCs w:val="0"/>
          <w:color w:val="auto"/>
          <w:sz w:val="24"/>
          <w:szCs w:val="24"/>
        </w:rPr>
        <w:t xml:space="preserve">Объем основных налоговых отчислений только </w:t>
      </w:r>
      <w:r w:rsidR="00040DAD" w:rsidRPr="008A4836">
        <w:rPr>
          <w:rFonts w:ascii="Times New Roman" w:hAnsi="Times New Roman"/>
          <w:b w:val="0"/>
          <w:bCs w:val="0"/>
          <w:color w:val="auto"/>
          <w:sz w:val="24"/>
          <w:szCs w:val="24"/>
        </w:rPr>
        <w:t>по линии АО «</w:t>
      </w:r>
      <w:r w:rsidR="00F17EC9" w:rsidRPr="008A4836">
        <w:rPr>
          <w:rFonts w:ascii="Times New Roman" w:hAnsi="Times New Roman"/>
          <w:b w:val="0"/>
          <w:bCs w:val="0"/>
          <w:color w:val="auto"/>
          <w:sz w:val="24"/>
          <w:szCs w:val="24"/>
        </w:rPr>
        <w:t>УЭХК</w:t>
      </w:r>
      <w:r w:rsidR="00040DAD" w:rsidRPr="008A4836">
        <w:rPr>
          <w:rFonts w:ascii="Times New Roman" w:hAnsi="Times New Roman"/>
          <w:b w:val="0"/>
          <w:bCs w:val="0"/>
          <w:color w:val="auto"/>
          <w:sz w:val="24"/>
          <w:szCs w:val="24"/>
        </w:rPr>
        <w:t>»</w:t>
      </w:r>
      <w:r w:rsidR="00F17EC9" w:rsidRPr="008A4836">
        <w:rPr>
          <w:rFonts w:ascii="Times New Roman" w:hAnsi="Times New Roman"/>
          <w:b w:val="0"/>
          <w:bCs w:val="0"/>
          <w:color w:val="auto"/>
          <w:sz w:val="24"/>
          <w:szCs w:val="24"/>
        </w:rPr>
        <w:t xml:space="preserve"> в 2021 году составил более </w:t>
      </w:r>
      <w:r w:rsidR="005033AE" w:rsidRPr="008A4836">
        <w:rPr>
          <w:rFonts w:ascii="Times New Roman" w:hAnsi="Times New Roman"/>
          <w:b w:val="0"/>
          <w:bCs w:val="0"/>
          <w:color w:val="auto"/>
          <w:sz w:val="24"/>
          <w:szCs w:val="24"/>
        </w:rPr>
        <w:t>4</w:t>
      </w:r>
      <w:r w:rsidR="00040DAD" w:rsidRPr="008A4836">
        <w:rPr>
          <w:rFonts w:ascii="Times New Roman" w:hAnsi="Times New Roman"/>
          <w:b w:val="0"/>
          <w:bCs w:val="0"/>
          <w:color w:val="auto"/>
          <w:sz w:val="24"/>
          <w:szCs w:val="24"/>
        </w:rPr>
        <w:t>,</w:t>
      </w:r>
      <w:r w:rsidR="005033AE" w:rsidRPr="008A4836">
        <w:rPr>
          <w:rFonts w:ascii="Times New Roman" w:hAnsi="Times New Roman"/>
          <w:b w:val="0"/>
          <w:bCs w:val="0"/>
          <w:color w:val="auto"/>
          <w:sz w:val="24"/>
          <w:szCs w:val="24"/>
        </w:rPr>
        <w:t>3</w:t>
      </w:r>
      <w:r w:rsidR="00F17EC9" w:rsidRPr="008A4836">
        <w:rPr>
          <w:rFonts w:ascii="Times New Roman" w:hAnsi="Times New Roman"/>
          <w:b w:val="0"/>
          <w:bCs w:val="0"/>
          <w:color w:val="auto"/>
          <w:sz w:val="24"/>
          <w:szCs w:val="24"/>
        </w:rPr>
        <w:t xml:space="preserve"> </w:t>
      </w:r>
      <w:proofErr w:type="gramStart"/>
      <w:r w:rsidR="00F17EC9" w:rsidRPr="008A4836">
        <w:rPr>
          <w:rFonts w:ascii="Times New Roman" w:hAnsi="Times New Roman"/>
          <w:b w:val="0"/>
          <w:bCs w:val="0"/>
          <w:color w:val="auto"/>
          <w:sz w:val="24"/>
          <w:szCs w:val="24"/>
        </w:rPr>
        <w:t>млрд</w:t>
      </w:r>
      <w:proofErr w:type="gramEnd"/>
      <w:r w:rsidR="00F17EC9" w:rsidRPr="008A4836">
        <w:rPr>
          <w:rFonts w:ascii="Times New Roman" w:hAnsi="Times New Roman"/>
          <w:b w:val="0"/>
          <w:bCs w:val="0"/>
          <w:color w:val="auto"/>
          <w:sz w:val="24"/>
          <w:szCs w:val="24"/>
        </w:rPr>
        <w:t xml:space="preserve"> рублей</w:t>
      </w:r>
      <w:r w:rsidR="005033AE" w:rsidRPr="008A4836">
        <w:rPr>
          <w:rFonts w:ascii="Times New Roman" w:hAnsi="Times New Roman"/>
          <w:b w:val="0"/>
          <w:bCs w:val="0"/>
          <w:color w:val="auto"/>
          <w:sz w:val="24"/>
          <w:szCs w:val="24"/>
        </w:rPr>
        <w:t xml:space="preserve"> (не считая страховых взносов)</w:t>
      </w:r>
      <w:r w:rsidRPr="008A4836">
        <w:rPr>
          <w:rFonts w:ascii="Times New Roman" w:hAnsi="Times New Roman"/>
          <w:b w:val="0"/>
          <w:bCs w:val="0"/>
          <w:color w:val="auto"/>
          <w:sz w:val="24"/>
          <w:szCs w:val="24"/>
        </w:rPr>
        <w:t xml:space="preserve">, </w:t>
      </w:r>
      <w:r w:rsidR="008A1312" w:rsidRPr="008A4836">
        <w:rPr>
          <w:rFonts w:ascii="Times New Roman" w:hAnsi="Times New Roman"/>
          <w:b w:val="0"/>
          <w:bCs w:val="0"/>
          <w:color w:val="auto"/>
          <w:sz w:val="24"/>
          <w:szCs w:val="24"/>
        </w:rPr>
        <w:t>платежи в федеральный бюджет</w:t>
      </w:r>
      <w:r w:rsidR="00EA314C" w:rsidRPr="008A4836">
        <w:rPr>
          <w:rFonts w:ascii="Times New Roman" w:hAnsi="Times New Roman"/>
          <w:b w:val="0"/>
          <w:bCs w:val="0"/>
          <w:color w:val="auto"/>
          <w:sz w:val="24"/>
          <w:szCs w:val="24"/>
        </w:rPr>
        <w:t xml:space="preserve"> </w:t>
      </w:r>
      <w:r w:rsidR="008A4836">
        <w:rPr>
          <w:rFonts w:ascii="Times New Roman" w:hAnsi="Times New Roman"/>
          <w:b w:val="0"/>
          <w:bCs w:val="0"/>
          <w:color w:val="auto"/>
          <w:sz w:val="24"/>
          <w:szCs w:val="24"/>
        </w:rPr>
        <w:t>–</w:t>
      </w:r>
      <w:r w:rsidR="00EA314C" w:rsidRPr="008A4836">
        <w:rPr>
          <w:rFonts w:ascii="Times New Roman" w:hAnsi="Times New Roman"/>
          <w:b w:val="0"/>
          <w:bCs w:val="0"/>
          <w:color w:val="auto"/>
          <w:sz w:val="24"/>
          <w:szCs w:val="24"/>
        </w:rPr>
        <w:t xml:space="preserve"> </w:t>
      </w:r>
      <w:r w:rsidR="008A1312" w:rsidRPr="008A4836">
        <w:rPr>
          <w:rFonts w:ascii="Times New Roman" w:hAnsi="Times New Roman"/>
          <w:b w:val="0"/>
          <w:bCs w:val="0"/>
          <w:color w:val="auto"/>
          <w:sz w:val="24"/>
          <w:szCs w:val="24"/>
        </w:rPr>
        <w:t xml:space="preserve">2,47 млрд рублей, в консолидированный бюджет Свердловской области (областной и местный бюджеты) </w:t>
      </w:r>
      <w:r w:rsidR="008A4836">
        <w:rPr>
          <w:rFonts w:ascii="Times New Roman" w:hAnsi="Times New Roman"/>
          <w:b w:val="0"/>
          <w:bCs w:val="0"/>
          <w:color w:val="auto"/>
          <w:sz w:val="24"/>
          <w:szCs w:val="24"/>
        </w:rPr>
        <w:t>–</w:t>
      </w:r>
      <w:r w:rsidR="008A1312" w:rsidRPr="008A4836">
        <w:rPr>
          <w:rFonts w:ascii="Times New Roman" w:hAnsi="Times New Roman"/>
          <w:b w:val="0"/>
          <w:bCs w:val="0"/>
          <w:color w:val="auto"/>
          <w:sz w:val="24"/>
          <w:szCs w:val="24"/>
        </w:rPr>
        <w:t xml:space="preserve"> 1,86 млрд рублей</w:t>
      </w:r>
      <w:r w:rsidR="008A4836" w:rsidRPr="008A4836">
        <w:rPr>
          <w:rFonts w:ascii="Times New Roman" w:hAnsi="Times New Roman"/>
          <w:b w:val="0"/>
          <w:bCs w:val="0"/>
          <w:color w:val="auto"/>
          <w:sz w:val="24"/>
          <w:szCs w:val="24"/>
        </w:rPr>
        <w:t>.</w:t>
      </w:r>
      <w:r w:rsidR="008A1312" w:rsidRPr="008A4836">
        <w:rPr>
          <w:rFonts w:ascii="Times New Roman" w:hAnsi="Times New Roman"/>
          <w:b w:val="0"/>
          <w:bCs w:val="0"/>
          <w:color w:val="auto"/>
          <w:sz w:val="24"/>
          <w:szCs w:val="24"/>
        </w:rPr>
        <w:t xml:space="preserve"> </w:t>
      </w:r>
      <w:r w:rsidR="00443082" w:rsidRPr="008A4836">
        <w:rPr>
          <w:rFonts w:ascii="Times New Roman" w:hAnsi="Times New Roman"/>
          <w:b w:val="0"/>
          <w:color w:val="auto"/>
          <w:sz w:val="24"/>
          <w:szCs w:val="24"/>
        </w:rPr>
        <w:t>О</w:t>
      </w:r>
      <w:r w:rsidRPr="008A4836">
        <w:rPr>
          <w:rFonts w:ascii="Times New Roman" w:hAnsi="Times New Roman"/>
          <w:b w:val="0"/>
          <w:bCs w:val="0"/>
          <w:color w:val="auto"/>
          <w:sz w:val="24"/>
          <w:szCs w:val="24"/>
        </w:rPr>
        <w:t xml:space="preserve">бъем отгруженной продукции, работ и услуг составил 50% от общего объема по </w:t>
      </w:r>
      <w:r w:rsidR="00443082" w:rsidRPr="008A4836">
        <w:rPr>
          <w:rFonts w:ascii="Times New Roman" w:hAnsi="Times New Roman"/>
          <w:b w:val="0"/>
          <w:bCs w:val="0"/>
          <w:color w:val="auto"/>
          <w:sz w:val="24"/>
          <w:szCs w:val="24"/>
        </w:rPr>
        <w:t xml:space="preserve">городу </w:t>
      </w:r>
      <w:r w:rsidRPr="008A4836">
        <w:rPr>
          <w:rFonts w:ascii="Times New Roman" w:hAnsi="Times New Roman"/>
          <w:b w:val="0"/>
          <w:bCs w:val="0"/>
          <w:color w:val="auto"/>
          <w:sz w:val="24"/>
          <w:szCs w:val="24"/>
        </w:rPr>
        <w:t>Новоуральску.</w:t>
      </w:r>
    </w:p>
    <w:p w14:paraId="60F73987" w14:textId="74C96F00" w:rsidR="008C0083" w:rsidRPr="008A4836" w:rsidRDefault="008C0083" w:rsidP="00E62A3F">
      <w:pPr>
        <w:pStyle w:val="bold"/>
        <w:spacing w:before="0" w:beforeAutospacing="0" w:after="0" w:afterAutospacing="0" w:line="276" w:lineRule="auto"/>
        <w:ind w:firstLine="709"/>
        <w:jc w:val="both"/>
        <w:rPr>
          <w:rFonts w:ascii="Times New Roman" w:hAnsi="Times New Roman"/>
          <w:b w:val="0"/>
          <w:bCs w:val="0"/>
          <w:color w:val="auto"/>
          <w:sz w:val="24"/>
          <w:szCs w:val="24"/>
        </w:rPr>
      </w:pPr>
      <w:r w:rsidRPr="008A4836">
        <w:rPr>
          <w:rFonts w:ascii="Times New Roman" w:hAnsi="Times New Roman"/>
          <w:b w:val="0"/>
          <w:bCs w:val="0"/>
          <w:color w:val="auto"/>
          <w:sz w:val="24"/>
          <w:szCs w:val="24"/>
        </w:rPr>
        <w:t xml:space="preserve">«Главное преимущество </w:t>
      </w:r>
      <w:r w:rsidR="00EA314C" w:rsidRPr="008A4836">
        <w:rPr>
          <w:rFonts w:ascii="Times New Roman" w:hAnsi="Times New Roman"/>
          <w:b w:val="0"/>
          <w:bCs w:val="0"/>
          <w:color w:val="auto"/>
          <w:sz w:val="24"/>
          <w:szCs w:val="24"/>
        </w:rPr>
        <w:t>с</w:t>
      </w:r>
      <w:r w:rsidRPr="008A4836">
        <w:rPr>
          <w:rFonts w:ascii="Times New Roman" w:hAnsi="Times New Roman"/>
          <w:b w:val="0"/>
          <w:bCs w:val="0"/>
          <w:color w:val="auto"/>
          <w:sz w:val="24"/>
          <w:szCs w:val="24"/>
        </w:rPr>
        <w:t>оглашения</w:t>
      </w:r>
      <w:r w:rsidR="00EA314C" w:rsidRPr="008A4836">
        <w:rPr>
          <w:rFonts w:ascii="Times New Roman" w:hAnsi="Times New Roman"/>
          <w:b w:val="0"/>
          <w:bCs w:val="0"/>
          <w:color w:val="auto"/>
          <w:sz w:val="24"/>
          <w:szCs w:val="24"/>
        </w:rPr>
        <w:t xml:space="preserve"> между регионом и </w:t>
      </w:r>
      <w:proofErr w:type="spellStart"/>
      <w:r w:rsidR="00EA314C" w:rsidRPr="008A4836">
        <w:rPr>
          <w:rFonts w:ascii="Times New Roman" w:hAnsi="Times New Roman"/>
          <w:b w:val="0"/>
          <w:bCs w:val="0"/>
          <w:color w:val="auto"/>
          <w:sz w:val="24"/>
          <w:szCs w:val="24"/>
        </w:rPr>
        <w:t>Росатомом</w:t>
      </w:r>
      <w:proofErr w:type="spellEnd"/>
      <w:r w:rsidRPr="008A4836">
        <w:rPr>
          <w:rFonts w:ascii="Times New Roman" w:hAnsi="Times New Roman"/>
          <w:b w:val="0"/>
          <w:bCs w:val="0"/>
          <w:color w:val="auto"/>
          <w:sz w:val="24"/>
          <w:szCs w:val="24"/>
        </w:rPr>
        <w:t xml:space="preserve"> – </w:t>
      </w:r>
      <w:r w:rsidR="00EA314C" w:rsidRPr="008A4836">
        <w:rPr>
          <w:rFonts w:ascii="Times New Roman" w:hAnsi="Times New Roman"/>
          <w:b w:val="0"/>
          <w:bCs w:val="0"/>
          <w:color w:val="auto"/>
          <w:sz w:val="24"/>
          <w:szCs w:val="24"/>
        </w:rPr>
        <w:t xml:space="preserve">конкретные </w:t>
      </w:r>
      <w:r w:rsidRPr="008A4836">
        <w:rPr>
          <w:rFonts w:ascii="Times New Roman" w:hAnsi="Times New Roman"/>
          <w:b w:val="0"/>
          <w:bCs w:val="0"/>
          <w:color w:val="auto"/>
          <w:sz w:val="24"/>
          <w:szCs w:val="24"/>
        </w:rPr>
        <w:t>резуль</w:t>
      </w:r>
      <w:r w:rsidR="008A4836" w:rsidRPr="008A4836">
        <w:rPr>
          <w:rFonts w:ascii="Times New Roman" w:hAnsi="Times New Roman"/>
          <w:b w:val="0"/>
          <w:bCs w:val="0"/>
          <w:color w:val="auto"/>
          <w:sz w:val="24"/>
          <w:szCs w:val="24"/>
        </w:rPr>
        <w:t>та</w:t>
      </w:r>
      <w:r w:rsidRPr="008A4836">
        <w:rPr>
          <w:rFonts w:ascii="Times New Roman" w:hAnsi="Times New Roman"/>
          <w:b w:val="0"/>
          <w:bCs w:val="0"/>
          <w:color w:val="auto"/>
          <w:sz w:val="24"/>
          <w:szCs w:val="24"/>
        </w:rPr>
        <w:t>т</w:t>
      </w:r>
      <w:r w:rsidR="00F95DF8" w:rsidRPr="008A4836">
        <w:rPr>
          <w:rFonts w:ascii="Times New Roman" w:hAnsi="Times New Roman"/>
          <w:b w:val="0"/>
          <w:bCs w:val="0"/>
          <w:color w:val="auto"/>
          <w:sz w:val="24"/>
          <w:szCs w:val="24"/>
        </w:rPr>
        <w:t>ы</w:t>
      </w:r>
      <w:r w:rsidRPr="008A4836">
        <w:rPr>
          <w:rFonts w:ascii="Times New Roman" w:hAnsi="Times New Roman"/>
          <w:b w:val="0"/>
          <w:bCs w:val="0"/>
          <w:color w:val="auto"/>
          <w:sz w:val="24"/>
          <w:szCs w:val="24"/>
        </w:rPr>
        <w:t xml:space="preserve"> работы. Мы реализуем целый комплекс мер по улучшению социальной инфраструктуры города, </w:t>
      </w:r>
      <w:r w:rsidR="00EC2B79" w:rsidRPr="008A4836">
        <w:rPr>
          <w:rFonts w:ascii="Times New Roman" w:hAnsi="Times New Roman"/>
          <w:b w:val="0"/>
          <w:bCs w:val="0"/>
          <w:color w:val="auto"/>
          <w:sz w:val="24"/>
          <w:szCs w:val="24"/>
        </w:rPr>
        <w:t>повышению</w:t>
      </w:r>
      <w:r w:rsidRPr="008A4836">
        <w:rPr>
          <w:rFonts w:ascii="Times New Roman" w:hAnsi="Times New Roman"/>
          <w:b w:val="0"/>
          <w:bCs w:val="0"/>
          <w:color w:val="auto"/>
          <w:sz w:val="24"/>
          <w:szCs w:val="24"/>
        </w:rPr>
        <w:t xml:space="preserve"> качества жизни горожан, - отметил генеральный директор </w:t>
      </w:r>
      <w:r w:rsidR="00EA314C" w:rsidRPr="008A4836">
        <w:rPr>
          <w:rFonts w:ascii="Times New Roman" w:hAnsi="Times New Roman"/>
          <w:b w:val="0"/>
          <w:bCs w:val="0"/>
          <w:color w:val="auto"/>
          <w:sz w:val="24"/>
          <w:szCs w:val="24"/>
        </w:rPr>
        <w:t>АО «</w:t>
      </w:r>
      <w:r w:rsidRPr="008A4836">
        <w:rPr>
          <w:rFonts w:ascii="Times New Roman" w:hAnsi="Times New Roman"/>
          <w:b w:val="0"/>
          <w:bCs w:val="0"/>
          <w:color w:val="auto"/>
          <w:sz w:val="24"/>
          <w:szCs w:val="24"/>
        </w:rPr>
        <w:t>УЭХК</w:t>
      </w:r>
      <w:r w:rsidR="00EA314C" w:rsidRPr="008A4836">
        <w:rPr>
          <w:rFonts w:ascii="Times New Roman" w:hAnsi="Times New Roman"/>
          <w:b w:val="0"/>
          <w:bCs w:val="0"/>
          <w:color w:val="auto"/>
          <w:sz w:val="24"/>
          <w:szCs w:val="24"/>
        </w:rPr>
        <w:t>»</w:t>
      </w:r>
      <w:r w:rsidRPr="008A4836">
        <w:rPr>
          <w:rFonts w:ascii="Times New Roman" w:hAnsi="Times New Roman"/>
          <w:b w:val="0"/>
          <w:bCs w:val="0"/>
          <w:color w:val="auto"/>
          <w:sz w:val="24"/>
          <w:szCs w:val="24"/>
        </w:rPr>
        <w:t xml:space="preserve"> Александр Белоусов.</w:t>
      </w:r>
    </w:p>
    <w:p w14:paraId="44E9D034" w14:textId="7B0B1FA1" w:rsidR="00E62A3F" w:rsidRPr="008A4836" w:rsidRDefault="00E62A3F" w:rsidP="00E62A3F">
      <w:pPr>
        <w:spacing w:line="276" w:lineRule="auto"/>
        <w:ind w:firstLine="708"/>
        <w:jc w:val="both"/>
      </w:pPr>
      <w:r w:rsidRPr="008A4836">
        <w:rPr>
          <w:bCs/>
        </w:rPr>
        <w:t>В</w:t>
      </w:r>
      <w:r w:rsidR="0086263E" w:rsidRPr="008A4836">
        <w:rPr>
          <w:bCs/>
        </w:rPr>
        <w:t xml:space="preserve"> перечень</w:t>
      </w:r>
      <w:r w:rsidRPr="008A4836">
        <w:rPr>
          <w:bCs/>
        </w:rPr>
        <w:t xml:space="preserve"> мероприятий </w:t>
      </w:r>
      <w:r w:rsidR="0086263E" w:rsidRPr="008A4836">
        <w:rPr>
          <w:bCs/>
        </w:rPr>
        <w:t xml:space="preserve">на </w:t>
      </w:r>
      <w:r w:rsidRPr="008A4836">
        <w:rPr>
          <w:bCs/>
        </w:rPr>
        <w:t xml:space="preserve">2022 год </w:t>
      </w:r>
      <w:r w:rsidR="0086263E" w:rsidRPr="008A4836">
        <w:rPr>
          <w:bCs/>
        </w:rPr>
        <w:t xml:space="preserve">планируется </w:t>
      </w:r>
      <w:r w:rsidRPr="008A4836">
        <w:rPr>
          <w:bCs/>
        </w:rPr>
        <w:t>включ</w:t>
      </w:r>
      <w:r w:rsidR="0086263E" w:rsidRPr="008A4836">
        <w:rPr>
          <w:bCs/>
        </w:rPr>
        <w:t>ить</w:t>
      </w:r>
      <w:r w:rsidRPr="008A4836">
        <w:rPr>
          <w:bCs/>
        </w:rPr>
        <w:t xml:space="preserve"> </w:t>
      </w:r>
      <w:r w:rsidRPr="008A4836">
        <w:t>строительство жилых домов в деревне Починок, благоустройство</w:t>
      </w:r>
      <w:r w:rsidR="00443082" w:rsidRPr="008A4836">
        <w:t xml:space="preserve"> </w:t>
      </w:r>
      <w:r w:rsidRPr="008A4836">
        <w:t>общественных территорий</w:t>
      </w:r>
      <w:r w:rsidR="0086263E" w:rsidRPr="008A4836">
        <w:t xml:space="preserve">, ремонт </w:t>
      </w:r>
      <w:r w:rsidRPr="008A4836">
        <w:t xml:space="preserve"> социальных объектов.</w:t>
      </w:r>
    </w:p>
    <w:p w14:paraId="575D236B" w14:textId="77777777" w:rsidR="00793686" w:rsidRDefault="00793686" w:rsidP="00E62A3F">
      <w:pPr>
        <w:pStyle w:val="p8"/>
        <w:spacing w:line="276" w:lineRule="auto"/>
        <w:rPr>
          <w:b/>
          <w:bCs/>
          <w:i/>
          <w:iCs/>
          <w:sz w:val="24"/>
          <w:szCs w:val="24"/>
        </w:rPr>
      </w:pPr>
    </w:p>
    <w:p w14:paraId="05DA764A" w14:textId="757CFF5A" w:rsidR="009473FD" w:rsidRDefault="009473FD" w:rsidP="009473FD">
      <w:pPr>
        <w:pStyle w:val="p8"/>
        <w:rPr>
          <w:sz w:val="24"/>
          <w:szCs w:val="24"/>
        </w:rPr>
      </w:pPr>
      <w:r>
        <w:rPr>
          <w:b/>
          <w:bCs/>
          <w:i/>
          <w:iCs/>
          <w:sz w:val="24"/>
          <w:szCs w:val="24"/>
        </w:rPr>
        <w:lastRenderedPageBreak/>
        <w:t>Для справки:</w:t>
      </w:r>
    </w:p>
    <w:p w14:paraId="28F8A1C4" w14:textId="77777777" w:rsidR="009473FD" w:rsidRDefault="009473FD" w:rsidP="009473FD">
      <w:pPr>
        <w:pStyle w:val="p8"/>
        <w:rPr>
          <w:sz w:val="24"/>
          <w:szCs w:val="24"/>
        </w:rPr>
      </w:pPr>
      <w:r>
        <w:rPr>
          <w:b/>
          <w:bCs/>
          <w:i/>
          <w:iCs/>
          <w:sz w:val="24"/>
          <w:szCs w:val="24"/>
        </w:rPr>
        <w:t>АО «УЭХК»</w:t>
      </w:r>
      <w:r>
        <w:rPr>
          <w:sz w:val="24"/>
          <w:szCs w:val="24"/>
        </w:rPr>
        <w:t xml:space="preserve"> – </w:t>
      </w:r>
      <w:r>
        <w:rPr>
          <w:i/>
          <w:iCs/>
          <w:sz w:val="24"/>
          <w:szCs w:val="24"/>
        </w:rPr>
        <w:t xml:space="preserve">ключевое предприятие </w:t>
      </w:r>
      <w:proofErr w:type="spellStart"/>
      <w:r>
        <w:rPr>
          <w:i/>
          <w:iCs/>
          <w:sz w:val="24"/>
          <w:szCs w:val="24"/>
        </w:rPr>
        <w:t>Новоуральского</w:t>
      </w:r>
      <w:proofErr w:type="spellEnd"/>
      <w:r>
        <w:rPr>
          <w:i/>
          <w:iCs/>
          <w:sz w:val="24"/>
          <w:szCs w:val="24"/>
        </w:rPr>
        <w:t xml:space="preserve"> промышленного кластера. Входит в разделительно-</w:t>
      </w:r>
      <w:proofErr w:type="spellStart"/>
      <w:r>
        <w:rPr>
          <w:i/>
          <w:iCs/>
          <w:sz w:val="24"/>
          <w:szCs w:val="24"/>
        </w:rPr>
        <w:t>сублиматный</w:t>
      </w:r>
      <w:proofErr w:type="spellEnd"/>
      <w:r>
        <w:rPr>
          <w:i/>
          <w:iCs/>
          <w:sz w:val="24"/>
          <w:szCs w:val="24"/>
        </w:rPr>
        <w:t xml:space="preserve"> комплекс Топливной компании </w:t>
      </w:r>
      <w:proofErr w:type="spellStart"/>
      <w:r>
        <w:rPr>
          <w:i/>
          <w:iCs/>
          <w:sz w:val="24"/>
          <w:szCs w:val="24"/>
        </w:rPr>
        <w:t>Росатома</w:t>
      </w:r>
      <w:proofErr w:type="spellEnd"/>
      <w:r>
        <w:rPr>
          <w:i/>
          <w:iCs/>
          <w:sz w:val="24"/>
          <w:szCs w:val="24"/>
        </w:rPr>
        <w:t xml:space="preserve"> «ТВЭЛ». Первая продукция предприятия – обогащенный уран – получена 11 ноября 1949 года диффузионным способом. С 1962 года разделительное производство УЭХК использует </w:t>
      </w:r>
      <w:proofErr w:type="spellStart"/>
      <w:r>
        <w:rPr>
          <w:i/>
          <w:iCs/>
          <w:sz w:val="24"/>
          <w:szCs w:val="24"/>
        </w:rPr>
        <w:t>газоцентрифужную</w:t>
      </w:r>
      <w:proofErr w:type="spellEnd"/>
      <w:r>
        <w:rPr>
          <w:i/>
          <w:iCs/>
          <w:sz w:val="24"/>
          <w:szCs w:val="24"/>
        </w:rPr>
        <w:t xml:space="preserve"> технологию. Сегодня в АО «УЭХК» сосредоточено около 50% российских и около 20% мировых промышленных мощностей по разделению изотопов урана. Более 80% продукц</w:t>
      </w:r>
      <w:proofErr w:type="gramStart"/>
      <w:r>
        <w:rPr>
          <w:i/>
          <w:iCs/>
          <w:sz w:val="24"/>
          <w:szCs w:val="24"/>
        </w:rPr>
        <w:t>ии АО</w:t>
      </w:r>
      <w:proofErr w:type="gramEnd"/>
      <w:r>
        <w:rPr>
          <w:i/>
          <w:iCs/>
          <w:sz w:val="24"/>
          <w:szCs w:val="24"/>
        </w:rPr>
        <w:t xml:space="preserve"> «УЭХК» поставляется на экспорт. Система менеджмента АО «УЭХК» соответствует требованиям международных стандартов ИСО 9001, 14001, 28000, 50001, ISO 45001. </w:t>
      </w:r>
      <w:hyperlink r:id="rId10" w:history="1">
        <w:r>
          <w:rPr>
            <w:rStyle w:val="s2"/>
            <w:i/>
            <w:iCs/>
            <w:sz w:val="24"/>
            <w:szCs w:val="24"/>
          </w:rPr>
          <w:t>www.ueip.ru</w:t>
        </w:r>
      </w:hyperlink>
    </w:p>
    <w:p w14:paraId="6562AE79" w14:textId="77777777" w:rsidR="009473FD" w:rsidRDefault="009473FD" w:rsidP="009473FD">
      <w:pPr>
        <w:pStyle w:val="p9"/>
        <w:rPr>
          <w:sz w:val="24"/>
          <w:szCs w:val="24"/>
        </w:rPr>
      </w:pPr>
    </w:p>
    <w:p w14:paraId="15CC42BC" w14:textId="77777777" w:rsidR="009473FD" w:rsidRDefault="009473FD" w:rsidP="009473FD">
      <w:pPr>
        <w:pStyle w:val="p8"/>
        <w:rPr>
          <w:sz w:val="24"/>
          <w:szCs w:val="24"/>
        </w:rPr>
      </w:pPr>
      <w:r>
        <w:rPr>
          <w:b/>
          <w:bCs/>
          <w:i/>
          <w:iCs/>
          <w:sz w:val="24"/>
          <w:szCs w:val="24"/>
        </w:rPr>
        <w:t xml:space="preserve">Топливная компания </w:t>
      </w:r>
      <w:proofErr w:type="spellStart"/>
      <w:r>
        <w:rPr>
          <w:b/>
          <w:bCs/>
          <w:i/>
          <w:iCs/>
          <w:sz w:val="24"/>
          <w:szCs w:val="24"/>
        </w:rPr>
        <w:t>Росатома</w:t>
      </w:r>
      <w:proofErr w:type="spellEnd"/>
      <w:r>
        <w:rPr>
          <w:b/>
          <w:bCs/>
          <w:i/>
          <w:iCs/>
          <w:sz w:val="24"/>
          <w:szCs w:val="24"/>
        </w:rPr>
        <w:t xml:space="preserve"> «ТВЭЛ»</w:t>
      </w:r>
      <w:r>
        <w:rPr>
          <w:i/>
          <w:iCs/>
          <w:sz w:val="24"/>
          <w:szCs w:val="24"/>
        </w:rPr>
        <w:t xml:space="preserve"> (Топливный дивизион </w:t>
      </w:r>
      <w:proofErr w:type="spellStart"/>
      <w:r>
        <w:rPr>
          <w:i/>
          <w:iCs/>
          <w:sz w:val="24"/>
          <w:szCs w:val="24"/>
        </w:rPr>
        <w:t>Госкорпорации</w:t>
      </w:r>
      <w:proofErr w:type="spellEnd"/>
      <w:r>
        <w:rPr>
          <w:i/>
          <w:iCs/>
          <w:sz w:val="24"/>
          <w:szCs w:val="24"/>
        </w:rPr>
        <w:t xml:space="preserve"> «</w:t>
      </w:r>
      <w:proofErr w:type="spellStart"/>
      <w:r>
        <w:rPr>
          <w:i/>
          <w:iCs/>
          <w:sz w:val="24"/>
          <w:szCs w:val="24"/>
        </w:rPr>
        <w:t>Росатом</w:t>
      </w:r>
      <w:proofErr w:type="spellEnd"/>
      <w:r>
        <w:rPr>
          <w:i/>
          <w:iCs/>
          <w:sz w:val="24"/>
          <w:szCs w:val="24"/>
        </w:rPr>
        <w:t>») включает предприятия по фабрикации ядерного топлива, конверсии и обогащению урана, производству газовых центрифуг, а также научно-исследовательские и конструкторские организации. Созданная в 1996 году, сегодня компания является одним из крупнейших поставщиков топлива для мировой атомной энергетики, продолжает укреплять позиции, воплощая новые производственные проекты. За всю историю ТВЭЛ со стороны заказчиков не было ни одной рекламации на качество продукции.</w:t>
      </w:r>
    </w:p>
    <w:p w14:paraId="5828D38D" w14:textId="77777777" w:rsidR="009473FD" w:rsidRDefault="009473FD" w:rsidP="009473FD">
      <w:pPr>
        <w:pStyle w:val="p8"/>
        <w:rPr>
          <w:sz w:val="24"/>
          <w:szCs w:val="24"/>
        </w:rPr>
      </w:pPr>
      <w:r>
        <w:rPr>
          <w:i/>
          <w:iCs/>
          <w:sz w:val="24"/>
          <w:szCs w:val="24"/>
        </w:rPr>
        <w:t xml:space="preserve">Являясь единственным поставщиком ядерного топлива для российских АЭС, ТВЭЛ обеспечивает топливом в общей сложности 75 энергетических реакторов в 15 государствах, исследовательские реакторы в девяти странах мира, а также транспортные реакторы российского атомного флота. Каждый шестой энергетический реактор в мире работает на топливе ТВЭЛ. Топливный дивизион </w:t>
      </w:r>
      <w:proofErr w:type="spellStart"/>
      <w:r>
        <w:rPr>
          <w:i/>
          <w:iCs/>
          <w:sz w:val="24"/>
          <w:szCs w:val="24"/>
        </w:rPr>
        <w:t>Росатома</w:t>
      </w:r>
      <w:proofErr w:type="spellEnd"/>
      <w:r>
        <w:rPr>
          <w:i/>
          <w:iCs/>
          <w:sz w:val="24"/>
          <w:szCs w:val="24"/>
        </w:rPr>
        <w:t xml:space="preserve"> является крупнейшим в мире производителем обогащенного урана, а также лидером глобального рынка стабильных изотопов.</w:t>
      </w:r>
    </w:p>
    <w:p w14:paraId="3148BD56" w14:textId="77777777" w:rsidR="009473FD" w:rsidRDefault="009473FD" w:rsidP="009473FD">
      <w:pPr>
        <w:pStyle w:val="p10"/>
        <w:rPr>
          <w:sz w:val="24"/>
          <w:szCs w:val="24"/>
        </w:rPr>
      </w:pPr>
      <w:r>
        <w:rPr>
          <w:i/>
          <w:iCs/>
          <w:sz w:val="24"/>
          <w:szCs w:val="24"/>
        </w:rPr>
        <w:t xml:space="preserve">В Топливном дивизионе активно развиваются новые бизнесы в области химии, металлургии, технологий накопления энергии, 3D-печати, цифровых продуктов, а также вывода из эксплуатации ядерных объектов. В контуре Топливной компании ТВЭЛ созданы отраслевые интеграторы </w:t>
      </w:r>
      <w:proofErr w:type="spellStart"/>
      <w:r>
        <w:rPr>
          <w:i/>
          <w:iCs/>
          <w:sz w:val="24"/>
          <w:szCs w:val="24"/>
        </w:rPr>
        <w:t>Росатома</w:t>
      </w:r>
      <w:proofErr w:type="spellEnd"/>
      <w:r>
        <w:rPr>
          <w:i/>
          <w:iCs/>
          <w:sz w:val="24"/>
          <w:szCs w:val="24"/>
        </w:rPr>
        <w:t xml:space="preserve"> по аддитивным технологиям и системам накопления электроэнергии. </w:t>
      </w:r>
      <w:hyperlink r:id="rId11" w:history="1">
        <w:r>
          <w:rPr>
            <w:rStyle w:val="s2"/>
            <w:i/>
            <w:iCs/>
            <w:sz w:val="24"/>
            <w:szCs w:val="24"/>
          </w:rPr>
          <w:t>http://www.tvel.ru</w:t>
        </w:r>
      </w:hyperlink>
    </w:p>
    <w:sectPr w:rsidR="009473FD" w:rsidSect="006C084E">
      <w:pgSz w:w="11906" w:h="16838"/>
      <w:pgMar w:top="426" w:right="850" w:bottom="1134" w:left="1701" w:header="708" w:footer="3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40AFD" w14:textId="77777777" w:rsidR="00651C77" w:rsidRDefault="00651C77">
      <w:r>
        <w:separator/>
      </w:r>
    </w:p>
  </w:endnote>
  <w:endnote w:type="continuationSeparator" w:id="0">
    <w:p w14:paraId="26BB2C60" w14:textId="77777777" w:rsidR="00651C77" w:rsidRDefault="0065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NSimSun">
    <w:panose1 w:val="02010609030101010101"/>
    <w:charset w:val="86"/>
    <w:family w:val="modern"/>
    <w:pitch w:val="fixed"/>
    <w:sig w:usb0="00000003" w:usb1="288F0000" w:usb2="00000016" w:usb3="00000000" w:csb0="00040001" w:csb1="00000000"/>
  </w:font>
  <w:font w:name="PF DinText Pro">
    <w:altName w:val="Arial"/>
    <w:panose1 w:val="00000000000000000000"/>
    <w:charset w:val="CC"/>
    <w:family w:val="swiss"/>
    <w:notTrueType/>
    <w:pitch w:val="default"/>
    <w:sig w:usb0="00000001" w:usb1="00000000" w:usb2="00000000" w:usb3="00000000" w:csb0="00000005" w:csb1="00000000"/>
  </w:font>
  <w:font w:name="PF Din Text Cond Pro">
    <w:altName w:val="PF Din Text Cond Pro"/>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tlakescondensed-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4D842" w14:textId="77777777" w:rsidR="00651C77" w:rsidRDefault="00651C77">
      <w:r>
        <w:separator/>
      </w:r>
    </w:p>
  </w:footnote>
  <w:footnote w:type="continuationSeparator" w:id="0">
    <w:p w14:paraId="262ED270" w14:textId="77777777" w:rsidR="00651C77" w:rsidRDefault="00651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456A"/>
    <w:multiLevelType w:val="hybridMultilevel"/>
    <w:tmpl w:val="FD52E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5B2565"/>
    <w:multiLevelType w:val="hybridMultilevel"/>
    <w:tmpl w:val="765ABFB0"/>
    <w:lvl w:ilvl="0" w:tplc="4372B6DA">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3F5533"/>
    <w:multiLevelType w:val="hybridMultilevel"/>
    <w:tmpl w:val="1B2E33A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B236DC"/>
    <w:multiLevelType w:val="multilevel"/>
    <w:tmpl w:val="AD18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1036D0"/>
    <w:multiLevelType w:val="hybridMultilevel"/>
    <w:tmpl w:val="7C7ABBA2"/>
    <w:lvl w:ilvl="0" w:tplc="E6E68C68">
      <w:start w:val="1"/>
      <w:numFmt w:val="bullet"/>
      <w:lvlText w:val=""/>
      <w:lvlJc w:val="left"/>
      <w:pPr>
        <w:ind w:left="720" w:hanging="360"/>
      </w:pPr>
      <w:rPr>
        <w:rFonts w:ascii="Wingdings" w:hAnsi="Wingdings" w:hint="default"/>
        <w:color w:val="0070C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BA6CC7"/>
    <w:multiLevelType w:val="multilevel"/>
    <w:tmpl w:val="88D2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0B7C0E"/>
    <w:multiLevelType w:val="hybridMultilevel"/>
    <w:tmpl w:val="14BA92E8"/>
    <w:lvl w:ilvl="0" w:tplc="7D4E7E56">
      <w:start w:val="1"/>
      <w:numFmt w:val="bullet"/>
      <w:lvlText w:val=""/>
      <w:lvlJc w:val="left"/>
      <w:pPr>
        <w:ind w:left="720" w:hanging="360"/>
      </w:pPr>
      <w:rPr>
        <w:rFonts w:ascii="Wingdings" w:hAnsi="Wingdings" w:hint="default"/>
        <w:b/>
        <w:color w:val="0070C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DF7C42"/>
    <w:multiLevelType w:val="hybridMultilevel"/>
    <w:tmpl w:val="00F4FDB2"/>
    <w:lvl w:ilvl="0" w:tplc="BDEA533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2D1C3DC4"/>
    <w:multiLevelType w:val="hybridMultilevel"/>
    <w:tmpl w:val="9A788968"/>
    <w:lvl w:ilvl="0" w:tplc="C0F60EB2">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9">
    <w:nsid w:val="2D991305"/>
    <w:multiLevelType w:val="hybridMultilevel"/>
    <w:tmpl w:val="C778BC64"/>
    <w:lvl w:ilvl="0" w:tplc="C56EA118">
      <w:start w:val="1"/>
      <w:numFmt w:val="bullet"/>
      <w:lvlText w:val=""/>
      <w:lvlJc w:val="left"/>
      <w:pPr>
        <w:tabs>
          <w:tab w:val="num" w:pos="720"/>
        </w:tabs>
        <w:ind w:left="720" w:hanging="360"/>
      </w:pPr>
      <w:rPr>
        <w:rFonts w:ascii="Wingdings" w:hAnsi="Wingdings" w:hint="default"/>
      </w:rPr>
    </w:lvl>
    <w:lvl w:ilvl="1" w:tplc="C0F86512" w:tentative="1">
      <w:start w:val="1"/>
      <w:numFmt w:val="bullet"/>
      <w:lvlText w:val=""/>
      <w:lvlJc w:val="left"/>
      <w:pPr>
        <w:tabs>
          <w:tab w:val="num" w:pos="1440"/>
        </w:tabs>
        <w:ind w:left="1440" w:hanging="360"/>
      </w:pPr>
      <w:rPr>
        <w:rFonts w:ascii="Wingdings" w:hAnsi="Wingdings" w:hint="default"/>
      </w:rPr>
    </w:lvl>
    <w:lvl w:ilvl="2" w:tplc="042C6F78" w:tentative="1">
      <w:start w:val="1"/>
      <w:numFmt w:val="bullet"/>
      <w:lvlText w:val=""/>
      <w:lvlJc w:val="left"/>
      <w:pPr>
        <w:tabs>
          <w:tab w:val="num" w:pos="2160"/>
        </w:tabs>
        <w:ind w:left="2160" w:hanging="360"/>
      </w:pPr>
      <w:rPr>
        <w:rFonts w:ascii="Wingdings" w:hAnsi="Wingdings" w:hint="default"/>
      </w:rPr>
    </w:lvl>
    <w:lvl w:ilvl="3" w:tplc="E8049020" w:tentative="1">
      <w:start w:val="1"/>
      <w:numFmt w:val="bullet"/>
      <w:lvlText w:val=""/>
      <w:lvlJc w:val="left"/>
      <w:pPr>
        <w:tabs>
          <w:tab w:val="num" w:pos="2880"/>
        </w:tabs>
        <w:ind w:left="2880" w:hanging="360"/>
      </w:pPr>
      <w:rPr>
        <w:rFonts w:ascii="Wingdings" w:hAnsi="Wingdings" w:hint="default"/>
      </w:rPr>
    </w:lvl>
    <w:lvl w:ilvl="4" w:tplc="C7A0F21E" w:tentative="1">
      <w:start w:val="1"/>
      <w:numFmt w:val="bullet"/>
      <w:lvlText w:val=""/>
      <w:lvlJc w:val="left"/>
      <w:pPr>
        <w:tabs>
          <w:tab w:val="num" w:pos="3600"/>
        </w:tabs>
        <w:ind w:left="3600" w:hanging="360"/>
      </w:pPr>
      <w:rPr>
        <w:rFonts w:ascii="Wingdings" w:hAnsi="Wingdings" w:hint="default"/>
      </w:rPr>
    </w:lvl>
    <w:lvl w:ilvl="5" w:tplc="340E67F8" w:tentative="1">
      <w:start w:val="1"/>
      <w:numFmt w:val="bullet"/>
      <w:lvlText w:val=""/>
      <w:lvlJc w:val="left"/>
      <w:pPr>
        <w:tabs>
          <w:tab w:val="num" w:pos="4320"/>
        </w:tabs>
        <w:ind w:left="4320" w:hanging="360"/>
      </w:pPr>
      <w:rPr>
        <w:rFonts w:ascii="Wingdings" w:hAnsi="Wingdings" w:hint="default"/>
      </w:rPr>
    </w:lvl>
    <w:lvl w:ilvl="6" w:tplc="11181F94" w:tentative="1">
      <w:start w:val="1"/>
      <w:numFmt w:val="bullet"/>
      <w:lvlText w:val=""/>
      <w:lvlJc w:val="left"/>
      <w:pPr>
        <w:tabs>
          <w:tab w:val="num" w:pos="5040"/>
        </w:tabs>
        <w:ind w:left="5040" w:hanging="360"/>
      </w:pPr>
      <w:rPr>
        <w:rFonts w:ascii="Wingdings" w:hAnsi="Wingdings" w:hint="default"/>
      </w:rPr>
    </w:lvl>
    <w:lvl w:ilvl="7" w:tplc="B6766CF2" w:tentative="1">
      <w:start w:val="1"/>
      <w:numFmt w:val="bullet"/>
      <w:lvlText w:val=""/>
      <w:lvlJc w:val="left"/>
      <w:pPr>
        <w:tabs>
          <w:tab w:val="num" w:pos="5760"/>
        </w:tabs>
        <w:ind w:left="5760" w:hanging="360"/>
      </w:pPr>
      <w:rPr>
        <w:rFonts w:ascii="Wingdings" w:hAnsi="Wingdings" w:hint="default"/>
      </w:rPr>
    </w:lvl>
    <w:lvl w:ilvl="8" w:tplc="F0DCF0BE" w:tentative="1">
      <w:start w:val="1"/>
      <w:numFmt w:val="bullet"/>
      <w:lvlText w:val=""/>
      <w:lvlJc w:val="left"/>
      <w:pPr>
        <w:tabs>
          <w:tab w:val="num" w:pos="6480"/>
        </w:tabs>
        <w:ind w:left="6480" w:hanging="360"/>
      </w:pPr>
      <w:rPr>
        <w:rFonts w:ascii="Wingdings" w:hAnsi="Wingdings" w:hint="default"/>
      </w:rPr>
    </w:lvl>
  </w:abstractNum>
  <w:abstractNum w:abstractNumId="10">
    <w:nsid w:val="34A147E9"/>
    <w:multiLevelType w:val="hybridMultilevel"/>
    <w:tmpl w:val="8E62D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DD2919"/>
    <w:multiLevelType w:val="hybridMultilevel"/>
    <w:tmpl w:val="D1703DAC"/>
    <w:lvl w:ilvl="0" w:tplc="8CB8196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7C2035D"/>
    <w:multiLevelType w:val="hybridMultilevel"/>
    <w:tmpl w:val="28B402E0"/>
    <w:lvl w:ilvl="0" w:tplc="C8BEC10E">
      <w:start w:val="1"/>
      <w:numFmt w:val="bullet"/>
      <w:lvlText w:val=""/>
      <w:lvlJc w:val="left"/>
      <w:pPr>
        <w:ind w:left="720" w:hanging="360"/>
      </w:pPr>
      <w:rPr>
        <w:rFonts w:ascii="Wingdings" w:hAnsi="Wingdings" w:hint="default"/>
        <w:color w:val="0070C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661908"/>
    <w:multiLevelType w:val="hybridMultilevel"/>
    <w:tmpl w:val="32F2D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A401BE"/>
    <w:multiLevelType w:val="hybridMultilevel"/>
    <w:tmpl w:val="1A72C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C515F1"/>
    <w:multiLevelType w:val="hybridMultilevel"/>
    <w:tmpl w:val="00368BDA"/>
    <w:lvl w:ilvl="0" w:tplc="9FEA4108">
      <w:start w:val="1"/>
      <w:numFmt w:val="bullet"/>
      <w:lvlText w:val=""/>
      <w:lvlJc w:val="left"/>
      <w:pPr>
        <w:tabs>
          <w:tab w:val="num" w:pos="720"/>
        </w:tabs>
        <w:ind w:left="720" w:hanging="360"/>
      </w:pPr>
      <w:rPr>
        <w:rFonts w:ascii="Wingdings" w:hAnsi="Wingdings" w:hint="default"/>
      </w:rPr>
    </w:lvl>
    <w:lvl w:ilvl="1" w:tplc="5E822408" w:tentative="1">
      <w:start w:val="1"/>
      <w:numFmt w:val="bullet"/>
      <w:lvlText w:val=""/>
      <w:lvlJc w:val="left"/>
      <w:pPr>
        <w:tabs>
          <w:tab w:val="num" w:pos="1440"/>
        </w:tabs>
        <w:ind w:left="1440" w:hanging="360"/>
      </w:pPr>
      <w:rPr>
        <w:rFonts w:ascii="Wingdings" w:hAnsi="Wingdings" w:hint="default"/>
      </w:rPr>
    </w:lvl>
    <w:lvl w:ilvl="2" w:tplc="CE82C72E" w:tentative="1">
      <w:start w:val="1"/>
      <w:numFmt w:val="bullet"/>
      <w:lvlText w:val=""/>
      <w:lvlJc w:val="left"/>
      <w:pPr>
        <w:tabs>
          <w:tab w:val="num" w:pos="2160"/>
        </w:tabs>
        <w:ind w:left="2160" w:hanging="360"/>
      </w:pPr>
      <w:rPr>
        <w:rFonts w:ascii="Wingdings" w:hAnsi="Wingdings" w:hint="default"/>
      </w:rPr>
    </w:lvl>
    <w:lvl w:ilvl="3" w:tplc="E00A5CF8" w:tentative="1">
      <w:start w:val="1"/>
      <w:numFmt w:val="bullet"/>
      <w:lvlText w:val=""/>
      <w:lvlJc w:val="left"/>
      <w:pPr>
        <w:tabs>
          <w:tab w:val="num" w:pos="2880"/>
        </w:tabs>
        <w:ind w:left="2880" w:hanging="360"/>
      </w:pPr>
      <w:rPr>
        <w:rFonts w:ascii="Wingdings" w:hAnsi="Wingdings" w:hint="default"/>
      </w:rPr>
    </w:lvl>
    <w:lvl w:ilvl="4" w:tplc="F76ED7B0" w:tentative="1">
      <w:start w:val="1"/>
      <w:numFmt w:val="bullet"/>
      <w:lvlText w:val=""/>
      <w:lvlJc w:val="left"/>
      <w:pPr>
        <w:tabs>
          <w:tab w:val="num" w:pos="3600"/>
        </w:tabs>
        <w:ind w:left="3600" w:hanging="360"/>
      </w:pPr>
      <w:rPr>
        <w:rFonts w:ascii="Wingdings" w:hAnsi="Wingdings" w:hint="default"/>
      </w:rPr>
    </w:lvl>
    <w:lvl w:ilvl="5" w:tplc="02107EB2" w:tentative="1">
      <w:start w:val="1"/>
      <w:numFmt w:val="bullet"/>
      <w:lvlText w:val=""/>
      <w:lvlJc w:val="left"/>
      <w:pPr>
        <w:tabs>
          <w:tab w:val="num" w:pos="4320"/>
        </w:tabs>
        <w:ind w:left="4320" w:hanging="360"/>
      </w:pPr>
      <w:rPr>
        <w:rFonts w:ascii="Wingdings" w:hAnsi="Wingdings" w:hint="default"/>
      </w:rPr>
    </w:lvl>
    <w:lvl w:ilvl="6" w:tplc="1408FA0C" w:tentative="1">
      <w:start w:val="1"/>
      <w:numFmt w:val="bullet"/>
      <w:lvlText w:val=""/>
      <w:lvlJc w:val="left"/>
      <w:pPr>
        <w:tabs>
          <w:tab w:val="num" w:pos="5040"/>
        </w:tabs>
        <w:ind w:left="5040" w:hanging="360"/>
      </w:pPr>
      <w:rPr>
        <w:rFonts w:ascii="Wingdings" w:hAnsi="Wingdings" w:hint="default"/>
      </w:rPr>
    </w:lvl>
    <w:lvl w:ilvl="7" w:tplc="2B722362" w:tentative="1">
      <w:start w:val="1"/>
      <w:numFmt w:val="bullet"/>
      <w:lvlText w:val=""/>
      <w:lvlJc w:val="left"/>
      <w:pPr>
        <w:tabs>
          <w:tab w:val="num" w:pos="5760"/>
        </w:tabs>
        <w:ind w:left="5760" w:hanging="360"/>
      </w:pPr>
      <w:rPr>
        <w:rFonts w:ascii="Wingdings" w:hAnsi="Wingdings" w:hint="default"/>
      </w:rPr>
    </w:lvl>
    <w:lvl w:ilvl="8" w:tplc="B7B40946" w:tentative="1">
      <w:start w:val="1"/>
      <w:numFmt w:val="bullet"/>
      <w:lvlText w:val=""/>
      <w:lvlJc w:val="left"/>
      <w:pPr>
        <w:tabs>
          <w:tab w:val="num" w:pos="6480"/>
        </w:tabs>
        <w:ind w:left="6480" w:hanging="360"/>
      </w:pPr>
      <w:rPr>
        <w:rFonts w:ascii="Wingdings" w:hAnsi="Wingdings" w:hint="default"/>
      </w:rPr>
    </w:lvl>
  </w:abstractNum>
  <w:abstractNum w:abstractNumId="16">
    <w:nsid w:val="7FF05E6F"/>
    <w:multiLevelType w:val="multilevel"/>
    <w:tmpl w:val="0192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
  </w:num>
  <w:num w:numId="4">
    <w:abstractNumId w:val="13"/>
  </w:num>
  <w:num w:numId="5">
    <w:abstractNumId w:val="8"/>
  </w:num>
  <w:num w:numId="6">
    <w:abstractNumId w:val="5"/>
  </w:num>
  <w:num w:numId="7">
    <w:abstractNumId w:val="3"/>
  </w:num>
  <w:num w:numId="8">
    <w:abstractNumId w:val="16"/>
  </w:num>
  <w:num w:numId="9">
    <w:abstractNumId w:val="14"/>
  </w:num>
  <w:num w:numId="10">
    <w:abstractNumId w:val="4"/>
  </w:num>
  <w:num w:numId="11">
    <w:abstractNumId w:val="12"/>
  </w:num>
  <w:num w:numId="12">
    <w:abstractNumId w:val="2"/>
  </w:num>
  <w:num w:numId="13">
    <w:abstractNumId w:val="6"/>
  </w:num>
  <w:num w:numId="14">
    <w:abstractNumId w:val="0"/>
  </w:num>
  <w:num w:numId="15">
    <w:abstractNumId w:val="15"/>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0" w:nlCheck="1" w:checkStyle="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CF"/>
    <w:rsid w:val="000010FB"/>
    <w:rsid w:val="000015A0"/>
    <w:rsid w:val="00001B40"/>
    <w:rsid w:val="00002C28"/>
    <w:rsid w:val="00003075"/>
    <w:rsid w:val="00004A5D"/>
    <w:rsid w:val="00004AEB"/>
    <w:rsid w:val="00004B01"/>
    <w:rsid w:val="00005DE7"/>
    <w:rsid w:val="00010658"/>
    <w:rsid w:val="00010BD5"/>
    <w:rsid w:val="00011C0B"/>
    <w:rsid w:val="00011C33"/>
    <w:rsid w:val="00013AC0"/>
    <w:rsid w:val="00014DD1"/>
    <w:rsid w:val="00015218"/>
    <w:rsid w:val="0001571F"/>
    <w:rsid w:val="00015A6E"/>
    <w:rsid w:val="00017045"/>
    <w:rsid w:val="000201B6"/>
    <w:rsid w:val="00020C15"/>
    <w:rsid w:val="00023FEE"/>
    <w:rsid w:val="00025486"/>
    <w:rsid w:val="00027056"/>
    <w:rsid w:val="000271BE"/>
    <w:rsid w:val="00034228"/>
    <w:rsid w:val="00035038"/>
    <w:rsid w:val="0003513D"/>
    <w:rsid w:val="00035758"/>
    <w:rsid w:val="000359AB"/>
    <w:rsid w:val="00035B0A"/>
    <w:rsid w:val="00035DDB"/>
    <w:rsid w:val="00036A80"/>
    <w:rsid w:val="00036CD6"/>
    <w:rsid w:val="00036E90"/>
    <w:rsid w:val="000402E1"/>
    <w:rsid w:val="00040DAD"/>
    <w:rsid w:val="00042D93"/>
    <w:rsid w:val="00043D8C"/>
    <w:rsid w:val="00044129"/>
    <w:rsid w:val="00046283"/>
    <w:rsid w:val="000467E9"/>
    <w:rsid w:val="00050801"/>
    <w:rsid w:val="00050829"/>
    <w:rsid w:val="00050DC8"/>
    <w:rsid w:val="00051A2D"/>
    <w:rsid w:val="00052C2A"/>
    <w:rsid w:val="000547D5"/>
    <w:rsid w:val="00054A15"/>
    <w:rsid w:val="000575EA"/>
    <w:rsid w:val="000604C9"/>
    <w:rsid w:val="00060E2E"/>
    <w:rsid w:val="00060E53"/>
    <w:rsid w:val="00060EFB"/>
    <w:rsid w:val="00067391"/>
    <w:rsid w:val="00067B13"/>
    <w:rsid w:val="00067EFF"/>
    <w:rsid w:val="00070BBF"/>
    <w:rsid w:val="0007188C"/>
    <w:rsid w:val="00071A34"/>
    <w:rsid w:val="0007210F"/>
    <w:rsid w:val="00073031"/>
    <w:rsid w:val="00073DC6"/>
    <w:rsid w:val="00073F4A"/>
    <w:rsid w:val="00074D5B"/>
    <w:rsid w:val="000756FA"/>
    <w:rsid w:val="00075CE6"/>
    <w:rsid w:val="00075ECB"/>
    <w:rsid w:val="00075F1A"/>
    <w:rsid w:val="0007647C"/>
    <w:rsid w:val="00077B5C"/>
    <w:rsid w:val="0008152C"/>
    <w:rsid w:val="00082FF2"/>
    <w:rsid w:val="00083047"/>
    <w:rsid w:val="000835C9"/>
    <w:rsid w:val="00084152"/>
    <w:rsid w:val="00084499"/>
    <w:rsid w:val="00085206"/>
    <w:rsid w:val="00086881"/>
    <w:rsid w:val="0008765D"/>
    <w:rsid w:val="00090440"/>
    <w:rsid w:val="00091838"/>
    <w:rsid w:val="00092E96"/>
    <w:rsid w:val="00094908"/>
    <w:rsid w:val="00094BA8"/>
    <w:rsid w:val="00094C0A"/>
    <w:rsid w:val="00097226"/>
    <w:rsid w:val="000A0896"/>
    <w:rsid w:val="000A09AB"/>
    <w:rsid w:val="000A0FB6"/>
    <w:rsid w:val="000A2304"/>
    <w:rsid w:val="000A2E77"/>
    <w:rsid w:val="000A5144"/>
    <w:rsid w:val="000A7634"/>
    <w:rsid w:val="000A7EFE"/>
    <w:rsid w:val="000B1F02"/>
    <w:rsid w:val="000B2A7D"/>
    <w:rsid w:val="000B3605"/>
    <w:rsid w:val="000B4C29"/>
    <w:rsid w:val="000B532F"/>
    <w:rsid w:val="000B54C9"/>
    <w:rsid w:val="000B6F99"/>
    <w:rsid w:val="000B6FF4"/>
    <w:rsid w:val="000B7D9C"/>
    <w:rsid w:val="000C0085"/>
    <w:rsid w:val="000C1172"/>
    <w:rsid w:val="000C2EAB"/>
    <w:rsid w:val="000C34DE"/>
    <w:rsid w:val="000C6875"/>
    <w:rsid w:val="000C69BA"/>
    <w:rsid w:val="000C6A8D"/>
    <w:rsid w:val="000C7769"/>
    <w:rsid w:val="000C7D79"/>
    <w:rsid w:val="000D064A"/>
    <w:rsid w:val="000D1C38"/>
    <w:rsid w:val="000D1F0C"/>
    <w:rsid w:val="000D3521"/>
    <w:rsid w:val="000D4C8C"/>
    <w:rsid w:val="000D740B"/>
    <w:rsid w:val="000E1189"/>
    <w:rsid w:val="000E2122"/>
    <w:rsid w:val="000E2A3E"/>
    <w:rsid w:val="000E2B13"/>
    <w:rsid w:val="000E3774"/>
    <w:rsid w:val="000E3C84"/>
    <w:rsid w:val="000E5FB7"/>
    <w:rsid w:val="000E79B8"/>
    <w:rsid w:val="000F00CC"/>
    <w:rsid w:val="000F1310"/>
    <w:rsid w:val="000F21E6"/>
    <w:rsid w:val="000F2C57"/>
    <w:rsid w:val="000F2FBF"/>
    <w:rsid w:val="000F4029"/>
    <w:rsid w:val="000F517A"/>
    <w:rsid w:val="000F5834"/>
    <w:rsid w:val="000F76CC"/>
    <w:rsid w:val="00101C25"/>
    <w:rsid w:val="00104B10"/>
    <w:rsid w:val="00105FEE"/>
    <w:rsid w:val="00106114"/>
    <w:rsid w:val="0011101C"/>
    <w:rsid w:val="00112EB1"/>
    <w:rsid w:val="0011451A"/>
    <w:rsid w:val="0011485D"/>
    <w:rsid w:val="00114A12"/>
    <w:rsid w:val="00115656"/>
    <w:rsid w:val="00116D14"/>
    <w:rsid w:val="0012130B"/>
    <w:rsid w:val="00121813"/>
    <w:rsid w:val="00123883"/>
    <w:rsid w:val="001250BB"/>
    <w:rsid w:val="00126793"/>
    <w:rsid w:val="001269E9"/>
    <w:rsid w:val="00126A33"/>
    <w:rsid w:val="00127E5E"/>
    <w:rsid w:val="00130BB9"/>
    <w:rsid w:val="00131A4A"/>
    <w:rsid w:val="001322FD"/>
    <w:rsid w:val="00132BB1"/>
    <w:rsid w:val="001334BC"/>
    <w:rsid w:val="00133BE9"/>
    <w:rsid w:val="00133FB3"/>
    <w:rsid w:val="001342B9"/>
    <w:rsid w:val="001355C2"/>
    <w:rsid w:val="001356B1"/>
    <w:rsid w:val="00141FBB"/>
    <w:rsid w:val="00143A96"/>
    <w:rsid w:val="00143CA0"/>
    <w:rsid w:val="00144862"/>
    <w:rsid w:val="00145211"/>
    <w:rsid w:val="0014574B"/>
    <w:rsid w:val="001463EE"/>
    <w:rsid w:val="00146EC9"/>
    <w:rsid w:val="0014767F"/>
    <w:rsid w:val="001518CA"/>
    <w:rsid w:val="001534A2"/>
    <w:rsid w:val="00153AC6"/>
    <w:rsid w:val="00153B35"/>
    <w:rsid w:val="00156617"/>
    <w:rsid w:val="00160DE8"/>
    <w:rsid w:val="0016498F"/>
    <w:rsid w:val="00167F4A"/>
    <w:rsid w:val="001701CE"/>
    <w:rsid w:val="00171196"/>
    <w:rsid w:val="00171E2C"/>
    <w:rsid w:val="00172DD2"/>
    <w:rsid w:val="00174D7C"/>
    <w:rsid w:val="001804C4"/>
    <w:rsid w:val="001806EC"/>
    <w:rsid w:val="00180B4A"/>
    <w:rsid w:val="00180EE1"/>
    <w:rsid w:val="001813E0"/>
    <w:rsid w:val="001814BC"/>
    <w:rsid w:val="001818CB"/>
    <w:rsid w:val="00182A1B"/>
    <w:rsid w:val="00182D20"/>
    <w:rsid w:val="0018421B"/>
    <w:rsid w:val="00185AC9"/>
    <w:rsid w:val="0018757D"/>
    <w:rsid w:val="0019022F"/>
    <w:rsid w:val="00191C11"/>
    <w:rsid w:val="001928B8"/>
    <w:rsid w:val="00194463"/>
    <w:rsid w:val="001955E0"/>
    <w:rsid w:val="0019731D"/>
    <w:rsid w:val="001A3A4E"/>
    <w:rsid w:val="001A4838"/>
    <w:rsid w:val="001A4A5F"/>
    <w:rsid w:val="001A76A8"/>
    <w:rsid w:val="001B1D9E"/>
    <w:rsid w:val="001B2A07"/>
    <w:rsid w:val="001B32CD"/>
    <w:rsid w:val="001B372C"/>
    <w:rsid w:val="001B4DAF"/>
    <w:rsid w:val="001B55B8"/>
    <w:rsid w:val="001B638C"/>
    <w:rsid w:val="001B7274"/>
    <w:rsid w:val="001C08EB"/>
    <w:rsid w:val="001C2747"/>
    <w:rsid w:val="001C2E90"/>
    <w:rsid w:val="001C4DEB"/>
    <w:rsid w:val="001C5405"/>
    <w:rsid w:val="001C5AEC"/>
    <w:rsid w:val="001C5C01"/>
    <w:rsid w:val="001C6B4B"/>
    <w:rsid w:val="001C79E2"/>
    <w:rsid w:val="001C7EE0"/>
    <w:rsid w:val="001C7F28"/>
    <w:rsid w:val="001D00DA"/>
    <w:rsid w:val="001D0958"/>
    <w:rsid w:val="001D2C82"/>
    <w:rsid w:val="001D2C8E"/>
    <w:rsid w:val="001D2F63"/>
    <w:rsid w:val="001D37FA"/>
    <w:rsid w:val="001D3E7B"/>
    <w:rsid w:val="001D5499"/>
    <w:rsid w:val="001D5A9F"/>
    <w:rsid w:val="001D5F7F"/>
    <w:rsid w:val="001D6D39"/>
    <w:rsid w:val="001D6DF4"/>
    <w:rsid w:val="001E0A99"/>
    <w:rsid w:val="001E0B72"/>
    <w:rsid w:val="001E194F"/>
    <w:rsid w:val="001E1BF6"/>
    <w:rsid w:val="001E24C8"/>
    <w:rsid w:val="001E3B42"/>
    <w:rsid w:val="001E4508"/>
    <w:rsid w:val="001E480E"/>
    <w:rsid w:val="001E51E0"/>
    <w:rsid w:val="001E6796"/>
    <w:rsid w:val="001E706C"/>
    <w:rsid w:val="001F06F6"/>
    <w:rsid w:val="001F0B64"/>
    <w:rsid w:val="001F483B"/>
    <w:rsid w:val="001F4A01"/>
    <w:rsid w:val="001F70DC"/>
    <w:rsid w:val="002003F0"/>
    <w:rsid w:val="002004D1"/>
    <w:rsid w:val="00200D38"/>
    <w:rsid w:val="00200EEA"/>
    <w:rsid w:val="00201723"/>
    <w:rsid w:val="00201B90"/>
    <w:rsid w:val="00202D26"/>
    <w:rsid w:val="0020462A"/>
    <w:rsid w:val="00205222"/>
    <w:rsid w:val="0020582C"/>
    <w:rsid w:val="00206F48"/>
    <w:rsid w:val="00207B5B"/>
    <w:rsid w:val="002105CE"/>
    <w:rsid w:val="00212219"/>
    <w:rsid w:val="0021339C"/>
    <w:rsid w:val="002139CC"/>
    <w:rsid w:val="00214028"/>
    <w:rsid w:val="00217DE5"/>
    <w:rsid w:val="00223EF5"/>
    <w:rsid w:val="0022619A"/>
    <w:rsid w:val="00226D16"/>
    <w:rsid w:val="00226EBC"/>
    <w:rsid w:val="002275D4"/>
    <w:rsid w:val="00230CC0"/>
    <w:rsid w:val="00230CF4"/>
    <w:rsid w:val="00230E82"/>
    <w:rsid w:val="00231755"/>
    <w:rsid w:val="00231AA0"/>
    <w:rsid w:val="002327DC"/>
    <w:rsid w:val="002354C5"/>
    <w:rsid w:val="00237425"/>
    <w:rsid w:val="00237DF5"/>
    <w:rsid w:val="00240402"/>
    <w:rsid w:val="00240F49"/>
    <w:rsid w:val="00241720"/>
    <w:rsid w:val="00242A18"/>
    <w:rsid w:val="002434F0"/>
    <w:rsid w:val="002438A1"/>
    <w:rsid w:val="00244098"/>
    <w:rsid w:val="00244260"/>
    <w:rsid w:val="00244CF7"/>
    <w:rsid w:val="00245AA8"/>
    <w:rsid w:val="0024769A"/>
    <w:rsid w:val="0024784B"/>
    <w:rsid w:val="00250B42"/>
    <w:rsid w:val="0025349F"/>
    <w:rsid w:val="0025367A"/>
    <w:rsid w:val="00255530"/>
    <w:rsid w:val="0025654F"/>
    <w:rsid w:val="00260BCC"/>
    <w:rsid w:val="00260E78"/>
    <w:rsid w:val="0026105A"/>
    <w:rsid w:val="002621BB"/>
    <w:rsid w:val="002628DF"/>
    <w:rsid w:val="00262C85"/>
    <w:rsid w:val="00263461"/>
    <w:rsid w:val="00263496"/>
    <w:rsid w:val="002637DF"/>
    <w:rsid w:val="00263B5F"/>
    <w:rsid w:val="00263F2B"/>
    <w:rsid w:val="00264C73"/>
    <w:rsid w:val="00265628"/>
    <w:rsid w:val="002659AA"/>
    <w:rsid w:val="00266C2B"/>
    <w:rsid w:val="002712D7"/>
    <w:rsid w:val="00271558"/>
    <w:rsid w:val="00272343"/>
    <w:rsid w:val="00273C5E"/>
    <w:rsid w:val="00274982"/>
    <w:rsid w:val="00275370"/>
    <w:rsid w:val="002754F2"/>
    <w:rsid w:val="0027663A"/>
    <w:rsid w:val="00276670"/>
    <w:rsid w:val="0028065B"/>
    <w:rsid w:val="00280881"/>
    <w:rsid w:val="00280E64"/>
    <w:rsid w:val="00283B7B"/>
    <w:rsid w:val="00285248"/>
    <w:rsid w:val="00285E15"/>
    <w:rsid w:val="00286902"/>
    <w:rsid w:val="00290086"/>
    <w:rsid w:val="00290285"/>
    <w:rsid w:val="002910D8"/>
    <w:rsid w:val="002922DF"/>
    <w:rsid w:val="0029296C"/>
    <w:rsid w:val="00293018"/>
    <w:rsid w:val="00293E06"/>
    <w:rsid w:val="00294D08"/>
    <w:rsid w:val="00295132"/>
    <w:rsid w:val="0029524F"/>
    <w:rsid w:val="002954AC"/>
    <w:rsid w:val="00296CE1"/>
    <w:rsid w:val="002971B3"/>
    <w:rsid w:val="002972C6"/>
    <w:rsid w:val="002A12D6"/>
    <w:rsid w:val="002A26B8"/>
    <w:rsid w:val="002A2740"/>
    <w:rsid w:val="002A2837"/>
    <w:rsid w:val="002A3096"/>
    <w:rsid w:val="002A33EE"/>
    <w:rsid w:val="002A4D24"/>
    <w:rsid w:val="002A5DB2"/>
    <w:rsid w:val="002B02C8"/>
    <w:rsid w:val="002B141D"/>
    <w:rsid w:val="002B3083"/>
    <w:rsid w:val="002B5AB6"/>
    <w:rsid w:val="002B6298"/>
    <w:rsid w:val="002B651D"/>
    <w:rsid w:val="002B74DD"/>
    <w:rsid w:val="002B7BE3"/>
    <w:rsid w:val="002C1A09"/>
    <w:rsid w:val="002C26B0"/>
    <w:rsid w:val="002C32C2"/>
    <w:rsid w:val="002C34DB"/>
    <w:rsid w:val="002C4405"/>
    <w:rsid w:val="002C6329"/>
    <w:rsid w:val="002C769E"/>
    <w:rsid w:val="002D017B"/>
    <w:rsid w:val="002D14A2"/>
    <w:rsid w:val="002D16D2"/>
    <w:rsid w:val="002D2598"/>
    <w:rsid w:val="002D424F"/>
    <w:rsid w:val="002D4298"/>
    <w:rsid w:val="002D43A3"/>
    <w:rsid w:val="002D663B"/>
    <w:rsid w:val="002D780E"/>
    <w:rsid w:val="002E12FD"/>
    <w:rsid w:val="002E1D9B"/>
    <w:rsid w:val="002E2419"/>
    <w:rsid w:val="002E33E9"/>
    <w:rsid w:val="002E4576"/>
    <w:rsid w:val="002E4C3B"/>
    <w:rsid w:val="002E690F"/>
    <w:rsid w:val="002E6983"/>
    <w:rsid w:val="002E6CE9"/>
    <w:rsid w:val="002E719F"/>
    <w:rsid w:val="002E78E8"/>
    <w:rsid w:val="002F0DDE"/>
    <w:rsid w:val="002F298A"/>
    <w:rsid w:val="002F2E12"/>
    <w:rsid w:val="002F33BF"/>
    <w:rsid w:val="002F44A1"/>
    <w:rsid w:val="002F616A"/>
    <w:rsid w:val="002F7C71"/>
    <w:rsid w:val="00300A0C"/>
    <w:rsid w:val="0030117F"/>
    <w:rsid w:val="00301240"/>
    <w:rsid w:val="00301501"/>
    <w:rsid w:val="00301E4E"/>
    <w:rsid w:val="00302578"/>
    <w:rsid w:val="003026DB"/>
    <w:rsid w:val="00303706"/>
    <w:rsid w:val="00303C88"/>
    <w:rsid w:val="00303D20"/>
    <w:rsid w:val="00304547"/>
    <w:rsid w:val="00307A04"/>
    <w:rsid w:val="00310066"/>
    <w:rsid w:val="00310F70"/>
    <w:rsid w:val="00311DEA"/>
    <w:rsid w:val="003129D9"/>
    <w:rsid w:val="0031348A"/>
    <w:rsid w:val="003137A7"/>
    <w:rsid w:val="003175F0"/>
    <w:rsid w:val="00321951"/>
    <w:rsid w:val="0032292E"/>
    <w:rsid w:val="00322F01"/>
    <w:rsid w:val="003247D0"/>
    <w:rsid w:val="00326757"/>
    <w:rsid w:val="003272A6"/>
    <w:rsid w:val="003277CD"/>
    <w:rsid w:val="003300DE"/>
    <w:rsid w:val="00331058"/>
    <w:rsid w:val="00331451"/>
    <w:rsid w:val="003317C2"/>
    <w:rsid w:val="00331C42"/>
    <w:rsid w:val="00332352"/>
    <w:rsid w:val="003331D9"/>
    <w:rsid w:val="003332C3"/>
    <w:rsid w:val="00335812"/>
    <w:rsid w:val="003413BE"/>
    <w:rsid w:val="003414DA"/>
    <w:rsid w:val="00341971"/>
    <w:rsid w:val="00341B88"/>
    <w:rsid w:val="00341F36"/>
    <w:rsid w:val="0034271D"/>
    <w:rsid w:val="00342D53"/>
    <w:rsid w:val="00343123"/>
    <w:rsid w:val="00344F56"/>
    <w:rsid w:val="003462B9"/>
    <w:rsid w:val="00346436"/>
    <w:rsid w:val="003509DF"/>
    <w:rsid w:val="00350E1B"/>
    <w:rsid w:val="00350F04"/>
    <w:rsid w:val="0035161A"/>
    <w:rsid w:val="00352E3D"/>
    <w:rsid w:val="00355944"/>
    <w:rsid w:val="00355EDD"/>
    <w:rsid w:val="00356782"/>
    <w:rsid w:val="00357217"/>
    <w:rsid w:val="00360AA7"/>
    <w:rsid w:val="0036209B"/>
    <w:rsid w:val="003629A4"/>
    <w:rsid w:val="0036323A"/>
    <w:rsid w:val="0036357B"/>
    <w:rsid w:val="003640F1"/>
    <w:rsid w:val="003644DB"/>
    <w:rsid w:val="003663B2"/>
    <w:rsid w:val="00370667"/>
    <w:rsid w:val="003707E2"/>
    <w:rsid w:val="00370892"/>
    <w:rsid w:val="0037272D"/>
    <w:rsid w:val="003740BE"/>
    <w:rsid w:val="003748EF"/>
    <w:rsid w:val="00374B5F"/>
    <w:rsid w:val="00375BB9"/>
    <w:rsid w:val="00377050"/>
    <w:rsid w:val="00382C9D"/>
    <w:rsid w:val="00383E69"/>
    <w:rsid w:val="00387021"/>
    <w:rsid w:val="00390C5C"/>
    <w:rsid w:val="003925CE"/>
    <w:rsid w:val="003926E9"/>
    <w:rsid w:val="00392A4A"/>
    <w:rsid w:val="00392A73"/>
    <w:rsid w:val="003938FC"/>
    <w:rsid w:val="00396AB8"/>
    <w:rsid w:val="00396AD6"/>
    <w:rsid w:val="00397019"/>
    <w:rsid w:val="003971AB"/>
    <w:rsid w:val="0039772A"/>
    <w:rsid w:val="003A0532"/>
    <w:rsid w:val="003A2815"/>
    <w:rsid w:val="003A29B0"/>
    <w:rsid w:val="003A3B8A"/>
    <w:rsid w:val="003A3FB9"/>
    <w:rsid w:val="003A60C4"/>
    <w:rsid w:val="003A6184"/>
    <w:rsid w:val="003A6757"/>
    <w:rsid w:val="003A67AD"/>
    <w:rsid w:val="003A68BC"/>
    <w:rsid w:val="003A772A"/>
    <w:rsid w:val="003B0765"/>
    <w:rsid w:val="003B089F"/>
    <w:rsid w:val="003B1CD4"/>
    <w:rsid w:val="003B2B5B"/>
    <w:rsid w:val="003B38AC"/>
    <w:rsid w:val="003B4396"/>
    <w:rsid w:val="003B548A"/>
    <w:rsid w:val="003B5621"/>
    <w:rsid w:val="003B5F3A"/>
    <w:rsid w:val="003B6A21"/>
    <w:rsid w:val="003B7859"/>
    <w:rsid w:val="003B78AF"/>
    <w:rsid w:val="003C0960"/>
    <w:rsid w:val="003C4D93"/>
    <w:rsid w:val="003C51D7"/>
    <w:rsid w:val="003C542D"/>
    <w:rsid w:val="003D0339"/>
    <w:rsid w:val="003D12A8"/>
    <w:rsid w:val="003D1718"/>
    <w:rsid w:val="003D308A"/>
    <w:rsid w:val="003D3AF3"/>
    <w:rsid w:val="003D462E"/>
    <w:rsid w:val="003D4866"/>
    <w:rsid w:val="003D6750"/>
    <w:rsid w:val="003D7A18"/>
    <w:rsid w:val="003E00B0"/>
    <w:rsid w:val="003E1E86"/>
    <w:rsid w:val="003E2275"/>
    <w:rsid w:val="003E3D72"/>
    <w:rsid w:val="003E428B"/>
    <w:rsid w:val="003E4506"/>
    <w:rsid w:val="003E47CA"/>
    <w:rsid w:val="003E4C4E"/>
    <w:rsid w:val="003E59F2"/>
    <w:rsid w:val="003E6D4A"/>
    <w:rsid w:val="003E6DF6"/>
    <w:rsid w:val="003F0CFB"/>
    <w:rsid w:val="003F1A83"/>
    <w:rsid w:val="003F1E11"/>
    <w:rsid w:val="003F4010"/>
    <w:rsid w:val="003F4127"/>
    <w:rsid w:val="003F54FF"/>
    <w:rsid w:val="003F6975"/>
    <w:rsid w:val="00400AFF"/>
    <w:rsid w:val="00401FC2"/>
    <w:rsid w:val="004029BE"/>
    <w:rsid w:val="00402BBC"/>
    <w:rsid w:val="004047EB"/>
    <w:rsid w:val="004048B7"/>
    <w:rsid w:val="00406826"/>
    <w:rsid w:val="004075BC"/>
    <w:rsid w:val="00407607"/>
    <w:rsid w:val="00411CBD"/>
    <w:rsid w:val="00411DE8"/>
    <w:rsid w:val="00412624"/>
    <w:rsid w:val="004130D6"/>
    <w:rsid w:val="00413956"/>
    <w:rsid w:val="00414A81"/>
    <w:rsid w:val="00414D0F"/>
    <w:rsid w:val="00415526"/>
    <w:rsid w:val="0041618D"/>
    <w:rsid w:val="0041688C"/>
    <w:rsid w:val="00417280"/>
    <w:rsid w:val="00417BC2"/>
    <w:rsid w:val="004216C2"/>
    <w:rsid w:val="00422EA1"/>
    <w:rsid w:val="00422FE9"/>
    <w:rsid w:val="0042329C"/>
    <w:rsid w:val="0042342D"/>
    <w:rsid w:val="00423B10"/>
    <w:rsid w:val="00423EB9"/>
    <w:rsid w:val="004253B9"/>
    <w:rsid w:val="00426D80"/>
    <w:rsid w:val="0043029D"/>
    <w:rsid w:val="00431362"/>
    <w:rsid w:val="00432D91"/>
    <w:rsid w:val="00432DE0"/>
    <w:rsid w:val="00433102"/>
    <w:rsid w:val="00435587"/>
    <w:rsid w:val="00436F46"/>
    <w:rsid w:val="00437C28"/>
    <w:rsid w:val="00441F03"/>
    <w:rsid w:val="00442CD9"/>
    <w:rsid w:val="00443082"/>
    <w:rsid w:val="00444F8A"/>
    <w:rsid w:val="0044629B"/>
    <w:rsid w:val="00447072"/>
    <w:rsid w:val="00447603"/>
    <w:rsid w:val="004476CC"/>
    <w:rsid w:val="0045002C"/>
    <w:rsid w:val="00451517"/>
    <w:rsid w:val="00451552"/>
    <w:rsid w:val="00451880"/>
    <w:rsid w:val="004523F2"/>
    <w:rsid w:val="00452CCB"/>
    <w:rsid w:val="00452DEA"/>
    <w:rsid w:val="0045340A"/>
    <w:rsid w:val="00454D13"/>
    <w:rsid w:val="00454D39"/>
    <w:rsid w:val="00456435"/>
    <w:rsid w:val="0045745B"/>
    <w:rsid w:val="00457759"/>
    <w:rsid w:val="00461173"/>
    <w:rsid w:val="004614AA"/>
    <w:rsid w:val="00461779"/>
    <w:rsid w:val="004706C3"/>
    <w:rsid w:val="00470A5C"/>
    <w:rsid w:val="004710C0"/>
    <w:rsid w:val="00472AF1"/>
    <w:rsid w:val="004732CA"/>
    <w:rsid w:val="004737B6"/>
    <w:rsid w:val="00474F3B"/>
    <w:rsid w:val="004757F1"/>
    <w:rsid w:val="00476F14"/>
    <w:rsid w:val="004806B1"/>
    <w:rsid w:val="00481BD8"/>
    <w:rsid w:val="00483740"/>
    <w:rsid w:val="004837F7"/>
    <w:rsid w:val="00485490"/>
    <w:rsid w:val="004864EB"/>
    <w:rsid w:val="004864FE"/>
    <w:rsid w:val="004878A3"/>
    <w:rsid w:val="00487EBA"/>
    <w:rsid w:val="004906D6"/>
    <w:rsid w:val="00492151"/>
    <w:rsid w:val="004935B5"/>
    <w:rsid w:val="00494C8D"/>
    <w:rsid w:val="0049517D"/>
    <w:rsid w:val="004959CA"/>
    <w:rsid w:val="00496EE0"/>
    <w:rsid w:val="00497D1C"/>
    <w:rsid w:val="004A22B1"/>
    <w:rsid w:val="004A2669"/>
    <w:rsid w:val="004A293C"/>
    <w:rsid w:val="004A2A87"/>
    <w:rsid w:val="004A2AF8"/>
    <w:rsid w:val="004A386F"/>
    <w:rsid w:val="004A3BA5"/>
    <w:rsid w:val="004A3CE2"/>
    <w:rsid w:val="004A3F8C"/>
    <w:rsid w:val="004A52E7"/>
    <w:rsid w:val="004A6782"/>
    <w:rsid w:val="004A6795"/>
    <w:rsid w:val="004A7DF8"/>
    <w:rsid w:val="004B259F"/>
    <w:rsid w:val="004B5108"/>
    <w:rsid w:val="004B6370"/>
    <w:rsid w:val="004B6E26"/>
    <w:rsid w:val="004B7A2B"/>
    <w:rsid w:val="004C0549"/>
    <w:rsid w:val="004C1686"/>
    <w:rsid w:val="004C176A"/>
    <w:rsid w:val="004C3435"/>
    <w:rsid w:val="004C4F30"/>
    <w:rsid w:val="004C575B"/>
    <w:rsid w:val="004C5812"/>
    <w:rsid w:val="004C5F85"/>
    <w:rsid w:val="004C69F4"/>
    <w:rsid w:val="004C7797"/>
    <w:rsid w:val="004D0F7B"/>
    <w:rsid w:val="004D2025"/>
    <w:rsid w:val="004D221E"/>
    <w:rsid w:val="004D2B10"/>
    <w:rsid w:val="004D528D"/>
    <w:rsid w:val="004D54D3"/>
    <w:rsid w:val="004D675B"/>
    <w:rsid w:val="004D692B"/>
    <w:rsid w:val="004D77AB"/>
    <w:rsid w:val="004E01BF"/>
    <w:rsid w:val="004E0510"/>
    <w:rsid w:val="004E2DE5"/>
    <w:rsid w:val="004E3433"/>
    <w:rsid w:val="004E481F"/>
    <w:rsid w:val="004E4848"/>
    <w:rsid w:val="004E4B9F"/>
    <w:rsid w:val="004E4D66"/>
    <w:rsid w:val="004E55E4"/>
    <w:rsid w:val="004E5D8D"/>
    <w:rsid w:val="004F1971"/>
    <w:rsid w:val="004F1C7C"/>
    <w:rsid w:val="004F1FAC"/>
    <w:rsid w:val="004F3F55"/>
    <w:rsid w:val="004F5C47"/>
    <w:rsid w:val="004F65C9"/>
    <w:rsid w:val="00500342"/>
    <w:rsid w:val="005010E2"/>
    <w:rsid w:val="0050189C"/>
    <w:rsid w:val="00501E97"/>
    <w:rsid w:val="005033AE"/>
    <w:rsid w:val="00503CFF"/>
    <w:rsid w:val="0050490D"/>
    <w:rsid w:val="00504E0D"/>
    <w:rsid w:val="005077C3"/>
    <w:rsid w:val="005113FB"/>
    <w:rsid w:val="005121D5"/>
    <w:rsid w:val="0051365D"/>
    <w:rsid w:val="00513C96"/>
    <w:rsid w:val="0051451E"/>
    <w:rsid w:val="00514888"/>
    <w:rsid w:val="00515BDA"/>
    <w:rsid w:val="00515CEE"/>
    <w:rsid w:val="00520423"/>
    <w:rsid w:val="00521C47"/>
    <w:rsid w:val="005234AE"/>
    <w:rsid w:val="00524C27"/>
    <w:rsid w:val="00525C45"/>
    <w:rsid w:val="005262CD"/>
    <w:rsid w:val="00526C76"/>
    <w:rsid w:val="00526CE4"/>
    <w:rsid w:val="00530968"/>
    <w:rsid w:val="00531AC5"/>
    <w:rsid w:val="005327DF"/>
    <w:rsid w:val="00534FEC"/>
    <w:rsid w:val="0053595F"/>
    <w:rsid w:val="00535F9B"/>
    <w:rsid w:val="00536FC3"/>
    <w:rsid w:val="005371A6"/>
    <w:rsid w:val="00540419"/>
    <w:rsid w:val="00540462"/>
    <w:rsid w:val="00540A7B"/>
    <w:rsid w:val="00542680"/>
    <w:rsid w:val="00543F16"/>
    <w:rsid w:val="005448B5"/>
    <w:rsid w:val="005458A2"/>
    <w:rsid w:val="00545A20"/>
    <w:rsid w:val="005520ED"/>
    <w:rsid w:val="00552D8E"/>
    <w:rsid w:val="00555794"/>
    <w:rsid w:val="005559CE"/>
    <w:rsid w:val="005570D5"/>
    <w:rsid w:val="00560D0F"/>
    <w:rsid w:val="00561F59"/>
    <w:rsid w:val="00562759"/>
    <w:rsid w:val="00562FC8"/>
    <w:rsid w:val="00563434"/>
    <w:rsid w:val="00565BC1"/>
    <w:rsid w:val="00572001"/>
    <w:rsid w:val="005725BB"/>
    <w:rsid w:val="00577710"/>
    <w:rsid w:val="00580751"/>
    <w:rsid w:val="00580A2D"/>
    <w:rsid w:val="00580D7F"/>
    <w:rsid w:val="00582C45"/>
    <w:rsid w:val="00583AC8"/>
    <w:rsid w:val="005840A4"/>
    <w:rsid w:val="0058565D"/>
    <w:rsid w:val="0058566A"/>
    <w:rsid w:val="005867C2"/>
    <w:rsid w:val="00586847"/>
    <w:rsid w:val="00586946"/>
    <w:rsid w:val="00586D39"/>
    <w:rsid w:val="0058756F"/>
    <w:rsid w:val="00587B06"/>
    <w:rsid w:val="0059153B"/>
    <w:rsid w:val="00596A08"/>
    <w:rsid w:val="00596A1F"/>
    <w:rsid w:val="00597964"/>
    <w:rsid w:val="00597A90"/>
    <w:rsid w:val="005A02EE"/>
    <w:rsid w:val="005A0CE9"/>
    <w:rsid w:val="005A2D19"/>
    <w:rsid w:val="005A2D64"/>
    <w:rsid w:val="005A2F42"/>
    <w:rsid w:val="005A3366"/>
    <w:rsid w:val="005A3F1F"/>
    <w:rsid w:val="005A461C"/>
    <w:rsid w:val="005B0699"/>
    <w:rsid w:val="005B1607"/>
    <w:rsid w:val="005B4285"/>
    <w:rsid w:val="005B486C"/>
    <w:rsid w:val="005B79BD"/>
    <w:rsid w:val="005C0046"/>
    <w:rsid w:val="005C093A"/>
    <w:rsid w:val="005C33FC"/>
    <w:rsid w:val="005C3DF1"/>
    <w:rsid w:val="005C5D34"/>
    <w:rsid w:val="005D0A56"/>
    <w:rsid w:val="005D1005"/>
    <w:rsid w:val="005D1C1B"/>
    <w:rsid w:val="005D1E98"/>
    <w:rsid w:val="005D4F7D"/>
    <w:rsid w:val="005D6578"/>
    <w:rsid w:val="005D7BE1"/>
    <w:rsid w:val="005D7FC1"/>
    <w:rsid w:val="005E04B0"/>
    <w:rsid w:val="005E05AE"/>
    <w:rsid w:val="005E1AD6"/>
    <w:rsid w:val="005E1E25"/>
    <w:rsid w:val="005E1FEB"/>
    <w:rsid w:val="005E2378"/>
    <w:rsid w:val="005E27B2"/>
    <w:rsid w:val="005E5F04"/>
    <w:rsid w:val="005E6676"/>
    <w:rsid w:val="005E707A"/>
    <w:rsid w:val="005E7F53"/>
    <w:rsid w:val="005F1479"/>
    <w:rsid w:val="005F1759"/>
    <w:rsid w:val="005F2DEF"/>
    <w:rsid w:val="005F380F"/>
    <w:rsid w:val="005F4835"/>
    <w:rsid w:val="005F672D"/>
    <w:rsid w:val="0060004B"/>
    <w:rsid w:val="006027AA"/>
    <w:rsid w:val="006030DE"/>
    <w:rsid w:val="00603E05"/>
    <w:rsid w:val="0060502E"/>
    <w:rsid w:val="00605CBA"/>
    <w:rsid w:val="00606E0F"/>
    <w:rsid w:val="00607252"/>
    <w:rsid w:val="00607D37"/>
    <w:rsid w:val="00607F3A"/>
    <w:rsid w:val="00610150"/>
    <w:rsid w:val="006107C9"/>
    <w:rsid w:val="0061206A"/>
    <w:rsid w:val="00612541"/>
    <w:rsid w:val="00614E57"/>
    <w:rsid w:val="00615CA7"/>
    <w:rsid w:val="006163D3"/>
    <w:rsid w:val="00617C0F"/>
    <w:rsid w:val="006206C5"/>
    <w:rsid w:val="00621649"/>
    <w:rsid w:val="006228FA"/>
    <w:rsid w:val="00622A24"/>
    <w:rsid w:val="00623AB0"/>
    <w:rsid w:val="00623D91"/>
    <w:rsid w:val="0062443F"/>
    <w:rsid w:val="00624CF8"/>
    <w:rsid w:val="00625418"/>
    <w:rsid w:val="00625E06"/>
    <w:rsid w:val="00626380"/>
    <w:rsid w:val="00626CBD"/>
    <w:rsid w:val="00626E74"/>
    <w:rsid w:val="00630B47"/>
    <w:rsid w:val="00630C41"/>
    <w:rsid w:val="00631CCC"/>
    <w:rsid w:val="00631DA4"/>
    <w:rsid w:val="00634365"/>
    <w:rsid w:val="00635672"/>
    <w:rsid w:val="00635B00"/>
    <w:rsid w:val="00636830"/>
    <w:rsid w:val="00637ACA"/>
    <w:rsid w:val="006400AF"/>
    <w:rsid w:val="0064285B"/>
    <w:rsid w:val="00643ABE"/>
    <w:rsid w:val="00645BE9"/>
    <w:rsid w:val="006462DE"/>
    <w:rsid w:val="00650ED5"/>
    <w:rsid w:val="00651C77"/>
    <w:rsid w:val="00651FAC"/>
    <w:rsid w:val="00652B9D"/>
    <w:rsid w:val="00653F9B"/>
    <w:rsid w:val="00654036"/>
    <w:rsid w:val="006548AE"/>
    <w:rsid w:val="0065526D"/>
    <w:rsid w:val="00656436"/>
    <w:rsid w:val="00656513"/>
    <w:rsid w:val="00660F11"/>
    <w:rsid w:val="00662C75"/>
    <w:rsid w:val="006641FA"/>
    <w:rsid w:val="00665144"/>
    <w:rsid w:val="006651DC"/>
    <w:rsid w:val="00665BAE"/>
    <w:rsid w:val="00666194"/>
    <w:rsid w:val="0066652D"/>
    <w:rsid w:val="00670150"/>
    <w:rsid w:val="00673D2D"/>
    <w:rsid w:val="006758DE"/>
    <w:rsid w:val="00675F1B"/>
    <w:rsid w:val="00677040"/>
    <w:rsid w:val="00682861"/>
    <w:rsid w:val="006829FA"/>
    <w:rsid w:val="006833F0"/>
    <w:rsid w:val="0068349D"/>
    <w:rsid w:val="00683D0A"/>
    <w:rsid w:val="00685BEA"/>
    <w:rsid w:val="0068712A"/>
    <w:rsid w:val="0069037F"/>
    <w:rsid w:val="0069065B"/>
    <w:rsid w:val="00693E10"/>
    <w:rsid w:val="0069528B"/>
    <w:rsid w:val="00695D48"/>
    <w:rsid w:val="00696662"/>
    <w:rsid w:val="0069680C"/>
    <w:rsid w:val="00697B9C"/>
    <w:rsid w:val="00697C7C"/>
    <w:rsid w:val="00697D8F"/>
    <w:rsid w:val="006A140E"/>
    <w:rsid w:val="006A5114"/>
    <w:rsid w:val="006A52FE"/>
    <w:rsid w:val="006A539F"/>
    <w:rsid w:val="006A7E66"/>
    <w:rsid w:val="006B0981"/>
    <w:rsid w:val="006B0F4A"/>
    <w:rsid w:val="006B17FF"/>
    <w:rsid w:val="006B330C"/>
    <w:rsid w:val="006B3448"/>
    <w:rsid w:val="006B5C45"/>
    <w:rsid w:val="006B7004"/>
    <w:rsid w:val="006B796C"/>
    <w:rsid w:val="006C02C5"/>
    <w:rsid w:val="006C02D9"/>
    <w:rsid w:val="006C04C3"/>
    <w:rsid w:val="006C084E"/>
    <w:rsid w:val="006C1347"/>
    <w:rsid w:val="006C1354"/>
    <w:rsid w:val="006C2598"/>
    <w:rsid w:val="006C3542"/>
    <w:rsid w:val="006C4290"/>
    <w:rsid w:val="006C4E12"/>
    <w:rsid w:val="006C587C"/>
    <w:rsid w:val="006C798B"/>
    <w:rsid w:val="006C79C4"/>
    <w:rsid w:val="006D04D8"/>
    <w:rsid w:val="006D0F67"/>
    <w:rsid w:val="006D1174"/>
    <w:rsid w:val="006D35AD"/>
    <w:rsid w:val="006D395D"/>
    <w:rsid w:val="006D4061"/>
    <w:rsid w:val="006D4182"/>
    <w:rsid w:val="006D43B6"/>
    <w:rsid w:val="006D49A1"/>
    <w:rsid w:val="006D4A2D"/>
    <w:rsid w:val="006D5668"/>
    <w:rsid w:val="006D5B58"/>
    <w:rsid w:val="006D7F94"/>
    <w:rsid w:val="006E0826"/>
    <w:rsid w:val="006E09BF"/>
    <w:rsid w:val="006E252C"/>
    <w:rsid w:val="006E2C4A"/>
    <w:rsid w:val="006E512A"/>
    <w:rsid w:val="006E5BA0"/>
    <w:rsid w:val="006E676C"/>
    <w:rsid w:val="006F0C32"/>
    <w:rsid w:val="006F1320"/>
    <w:rsid w:val="006F1566"/>
    <w:rsid w:val="006F35A7"/>
    <w:rsid w:val="006F419F"/>
    <w:rsid w:val="006F4587"/>
    <w:rsid w:val="006F4A24"/>
    <w:rsid w:val="006F68E5"/>
    <w:rsid w:val="006F70F0"/>
    <w:rsid w:val="00700300"/>
    <w:rsid w:val="00700CE1"/>
    <w:rsid w:val="00701374"/>
    <w:rsid w:val="00701E86"/>
    <w:rsid w:val="0070295C"/>
    <w:rsid w:val="007033F8"/>
    <w:rsid w:val="00705D33"/>
    <w:rsid w:val="00705E9A"/>
    <w:rsid w:val="007060AD"/>
    <w:rsid w:val="00706156"/>
    <w:rsid w:val="00707B24"/>
    <w:rsid w:val="00710172"/>
    <w:rsid w:val="00713526"/>
    <w:rsid w:val="007148C6"/>
    <w:rsid w:val="00714ACA"/>
    <w:rsid w:val="00721391"/>
    <w:rsid w:val="00721AF9"/>
    <w:rsid w:val="0072240B"/>
    <w:rsid w:val="007226FC"/>
    <w:rsid w:val="00722F37"/>
    <w:rsid w:val="00723406"/>
    <w:rsid w:val="007238E5"/>
    <w:rsid w:val="00724BB3"/>
    <w:rsid w:val="00724F28"/>
    <w:rsid w:val="00725482"/>
    <w:rsid w:val="007307C6"/>
    <w:rsid w:val="0073109B"/>
    <w:rsid w:val="007319DC"/>
    <w:rsid w:val="00731D41"/>
    <w:rsid w:val="00731F41"/>
    <w:rsid w:val="00734683"/>
    <w:rsid w:val="007373A0"/>
    <w:rsid w:val="00737F94"/>
    <w:rsid w:val="00740A09"/>
    <w:rsid w:val="00741C47"/>
    <w:rsid w:val="0074490F"/>
    <w:rsid w:val="007450EC"/>
    <w:rsid w:val="0075052B"/>
    <w:rsid w:val="00751451"/>
    <w:rsid w:val="00751BFE"/>
    <w:rsid w:val="00752965"/>
    <w:rsid w:val="007542C3"/>
    <w:rsid w:val="00754B01"/>
    <w:rsid w:val="007571E4"/>
    <w:rsid w:val="00757344"/>
    <w:rsid w:val="00757D15"/>
    <w:rsid w:val="007604B1"/>
    <w:rsid w:val="00760983"/>
    <w:rsid w:val="007616DE"/>
    <w:rsid w:val="00762F42"/>
    <w:rsid w:val="00763D21"/>
    <w:rsid w:val="007644D4"/>
    <w:rsid w:val="00764CCF"/>
    <w:rsid w:val="007655FB"/>
    <w:rsid w:val="00766067"/>
    <w:rsid w:val="00766113"/>
    <w:rsid w:val="007678B1"/>
    <w:rsid w:val="00770A6D"/>
    <w:rsid w:val="00770E2F"/>
    <w:rsid w:val="007722BC"/>
    <w:rsid w:val="00773421"/>
    <w:rsid w:val="00773EC5"/>
    <w:rsid w:val="007761D8"/>
    <w:rsid w:val="007770DB"/>
    <w:rsid w:val="0077732F"/>
    <w:rsid w:val="00777367"/>
    <w:rsid w:val="007777F2"/>
    <w:rsid w:val="00781609"/>
    <w:rsid w:val="00781E68"/>
    <w:rsid w:val="00784212"/>
    <w:rsid w:val="00787510"/>
    <w:rsid w:val="007879CE"/>
    <w:rsid w:val="00790163"/>
    <w:rsid w:val="00790CA7"/>
    <w:rsid w:val="0079144D"/>
    <w:rsid w:val="0079149A"/>
    <w:rsid w:val="00791B88"/>
    <w:rsid w:val="00791ED0"/>
    <w:rsid w:val="007920D3"/>
    <w:rsid w:val="00792116"/>
    <w:rsid w:val="00792202"/>
    <w:rsid w:val="0079326A"/>
    <w:rsid w:val="00793686"/>
    <w:rsid w:val="0079394A"/>
    <w:rsid w:val="00796139"/>
    <w:rsid w:val="00796A05"/>
    <w:rsid w:val="007974F2"/>
    <w:rsid w:val="007A101B"/>
    <w:rsid w:val="007A1073"/>
    <w:rsid w:val="007A27E5"/>
    <w:rsid w:val="007A296D"/>
    <w:rsid w:val="007A4AC2"/>
    <w:rsid w:val="007A6C94"/>
    <w:rsid w:val="007A703E"/>
    <w:rsid w:val="007A7DAE"/>
    <w:rsid w:val="007A7E70"/>
    <w:rsid w:val="007B0D79"/>
    <w:rsid w:val="007B0E32"/>
    <w:rsid w:val="007B2864"/>
    <w:rsid w:val="007B42B4"/>
    <w:rsid w:val="007B43C1"/>
    <w:rsid w:val="007B4723"/>
    <w:rsid w:val="007B6638"/>
    <w:rsid w:val="007B6CC4"/>
    <w:rsid w:val="007B7703"/>
    <w:rsid w:val="007C0FB6"/>
    <w:rsid w:val="007C2CC3"/>
    <w:rsid w:val="007C6078"/>
    <w:rsid w:val="007C708D"/>
    <w:rsid w:val="007C79DA"/>
    <w:rsid w:val="007C7E1A"/>
    <w:rsid w:val="007D0251"/>
    <w:rsid w:val="007D0477"/>
    <w:rsid w:val="007D0CEB"/>
    <w:rsid w:val="007D1AA7"/>
    <w:rsid w:val="007D2071"/>
    <w:rsid w:val="007D2136"/>
    <w:rsid w:val="007D2369"/>
    <w:rsid w:val="007D2800"/>
    <w:rsid w:val="007D2896"/>
    <w:rsid w:val="007D43AF"/>
    <w:rsid w:val="007D4D24"/>
    <w:rsid w:val="007D4FE4"/>
    <w:rsid w:val="007D54BC"/>
    <w:rsid w:val="007D6046"/>
    <w:rsid w:val="007D644B"/>
    <w:rsid w:val="007D7E3B"/>
    <w:rsid w:val="007E039D"/>
    <w:rsid w:val="007E2DB8"/>
    <w:rsid w:val="007E476F"/>
    <w:rsid w:val="007E4AEA"/>
    <w:rsid w:val="007E4C61"/>
    <w:rsid w:val="007E51CD"/>
    <w:rsid w:val="007E5BF0"/>
    <w:rsid w:val="007E6AC7"/>
    <w:rsid w:val="007F043D"/>
    <w:rsid w:val="007F1290"/>
    <w:rsid w:val="007F24FE"/>
    <w:rsid w:val="007F3A72"/>
    <w:rsid w:val="007F4692"/>
    <w:rsid w:val="007F71F1"/>
    <w:rsid w:val="008018D2"/>
    <w:rsid w:val="008025DD"/>
    <w:rsid w:val="0080443C"/>
    <w:rsid w:val="00804BDA"/>
    <w:rsid w:val="00804CCE"/>
    <w:rsid w:val="008074F6"/>
    <w:rsid w:val="00810879"/>
    <w:rsid w:val="0081145B"/>
    <w:rsid w:val="008115EC"/>
    <w:rsid w:val="008130AC"/>
    <w:rsid w:val="008130F1"/>
    <w:rsid w:val="008133F2"/>
    <w:rsid w:val="00814216"/>
    <w:rsid w:val="00814D50"/>
    <w:rsid w:val="008156F0"/>
    <w:rsid w:val="008157EB"/>
    <w:rsid w:val="00821DCD"/>
    <w:rsid w:val="00824B33"/>
    <w:rsid w:val="00825404"/>
    <w:rsid w:val="00825942"/>
    <w:rsid w:val="00825C14"/>
    <w:rsid w:val="00826CFD"/>
    <w:rsid w:val="00827921"/>
    <w:rsid w:val="00827BB7"/>
    <w:rsid w:val="00830D6D"/>
    <w:rsid w:val="00831159"/>
    <w:rsid w:val="00831A88"/>
    <w:rsid w:val="00831E96"/>
    <w:rsid w:val="00832945"/>
    <w:rsid w:val="008335DB"/>
    <w:rsid w:val="00833748"/>
    <w:rsid w:val="00833ADA"/>
    <w:rsid w:val="00834E8E"/>
    <w:rsid w:val="008350F7"/>
    <w:rsid w:val="00835111"/>
    <w:rsid w:val="0083553C"/>
    <w:rsid w:val="008370C2"/>
    <w:rsid w:val="00837E68"/>
    <w:rsid w:val="008406DC"/>
    <w:rsid w:val="00840EEE"/>
    <w:rsid w:val="00842CEC"/>
    <w:rsid w:val="00843F71"/>
    <w:rsid w:val="00845AD0"/>
    <w:rsid w:val="008460E8"/>
    <w:rsid w:val="00847BAB"/>
    <w:rsid w:val="00851055"/>
    <w:rsid w:val="008541D6"/>
    <w:rsid w:val="00855FFB"/>
    <w:rsid w:val="008576A0"/>
    <w:rsid w:val="00857EF3"/>
    <w:rsid w:val="0086263E"/>
    <w:rsid w:val="00862676"/>
    <w:rsid w:val="00863F5D"/>
    <w:rsid w:val="0086516F"/>
    <w:rsid w:val="008659AD"/>
    <w:rsid w:val="00867162"/>
    <w:rsid w:val="00867835"/>
    <w:rsid w:val="00867D6D"/>
    <w:rsid w:val="0087138B"/>
    <w:rsid w:val="00871721"/>
    <w:rsid w:val="00871F77"/>
    <w:rsid w:val="0087266A"/>
    <w:rsid w:val="00872B6E"/>
    <w:rsid w:val="0087327F"/>
    <w:rsid w:val="00877218"/>
    <w:rsid w:val="0087738B"/>
    <w:rsid w:val="0087796B"/>
    <w:rsid w:val="00877EA3"/>
    <w:rsid w:val="0088087B"/>
    <w:rsid w:val="00881F8C"/>
    <w:rsid w:val="00883C6F"/>
    <w:rsid w:val="00884BE0"/>
    <w:rsid w:val="00885E4A"/>
    <w:rsid w:val="00886796"/>
    <w:rsid w:val="00886CFA"/>
    <w:rsid w:val="008910C5"/>
    <w:rsid w:val="00891203"/>
    <w:rsid w:val="00891929"/>
    <w:rsid w:val="0089217E"/>
    <w:rsid w:val="0089310B"/>
    <w:rsid w:val="00893BC1"/>
    <w:rsid w:val="00895CAA"/>
    <w:rsid w:val="008A08D5"/>
    <w:rsid w:val="008A0E69"/>
    <w:rsid w:val="008A1312"/>
    <w:rsid w:val="008A14FA"/>
    <w:rsid w:val="008A1E74"/>
    <w:rsid w:val="008A238A"/>
    <w:rsid w:val="008A4836"/>
    <w:rsid w:val="008A6EDE"/>
    <w:rsid w:val="008A7104"/>
    <w:rsid w:val="008A725B"/>
    <w:rsid w:val="008A7B21"/>
    <w:rsid w:val="008B05AB"/>
    <w:rsid w:val="008B1131"/>
    <w:rsid w:val="008B1A86"/>
    <w:rsid w:val="008B21E1"/>
    <w:rsid w:val="008B2CAE"/>
    <w:rsid w:val="008B2D19"/>
    <w:rsid w:val="008B3378"/>
    <w:rsid w:val="008B34F4"/>
    <w:rsid w:val="008B3F3F"/>
    <w:rsid w:val="008B45CB"/>
    <w:rsid w:val="008B55BE"/>
    <w:rsid w:val="008B599B"/>
    <w:rsid w:val="008C0083"/>
    <w:rsid w:val="008C5879"/>
    <w:rsid w:val="008D0BCC"/>
    <w:rsid w:val="008D185C"/>
    <w:rsid w:val="008D1C06"/>
    <w:rsid w:val="008D2A3F"/>
    <w:rsid w:val="008D4A62"/>
    <w:rsid w:val="008D5151"/>
    <w:rsid w:val="008D5CA4"/>
    <w:rsid w:val="008D668B"/>
    <w:rsid w:val="008D69F0"/>
    <w:rsid w:val="008D75A8"/>
    <w:rsid w:val="008E258C"/>
    <w:rsid w:val="008E3670"/>
    <w:rsid w:val="008E396A"/>
    <w:rsid w:val="008E4438"/>
    <w:rsid w:val="008E4DAE"/>
    <w:rsid w:val="008E548A"/>
    <w:rsid w:val="008E69C2"/>
    <w:rsid w:val="008E7E85"/>
    <w:rsid w:val="008F16A3"/>
    <w:rsid w:val="008F191C"/>
    <w:rsid w:val="008F1CC5"/>
    <w:rsid w:val="008F23AE"/>
    <w:rsid w:val="008F3508"/>
    <w:rsid w:val="008F36C3"/>
    <w:rsid w:val="008F5369"/>
    <w:rsid w:val="008F626C"/>
    <w:rsid w:val="008F6453"/>
    <w:rsid w:val="008F7E75"/>
    <w:rsid w:val="00901848"/>
    <w:rsid w:val="009026DF"/>
    <w:rsid w:val="00902CBD"/>
    <w:rsid w:val="0090513A"/>
    <w:rsid w:val="0090595B"/>
    <w:rsid w:val="00905F10"/>
    <w:rsid w:val="009070A4"/>
    <w:rsid w:val="0091110C"/>
    <w:rsid w:val="00911265"/>
    <w:rsid w:val="00911D0F"/>
    <w:rsid w:val="00914E10"/>
    <w:rsid w:val="00916EDF"/>
    <w:rsid w:val="00917567"/>
    <w:rsid w:val="00917D96"/>
    <w:rsid w:val="00920AF4"/>
    <w:rsid w:val="00920DEE"/>
    <w:rsid w:val="0092354D"/>
    <w:rsid w:val="00923C2F"/>
    <w:rsid w:val="00923E1E"/>
    <w:rsid w:val="00924454"/>
    <w:rsid w:val="0092456A"/>
    <w:rsid w:val="009251BA"/>
    <w:rsid w:val="00925380"/>
    <w:rsid w:val="00925B18"/>
    <w:rsid w:val="009263A0"/>
    <w:rsid w:val="009264D2"/>
    <w:rsid w:val="00926F08"/>
    <w:rsid w:val="0093040C"/>
    <w:rsid w:val="00930C2C"/>
    <w:rsid w:val="00931561"/>
    <w:rsid w:val="009315B5"/>
    <w:rsid w:val="00931D38"/>
    <w:rsid w:val="0093298C"/>
    <w:rsid w:val="0093312D"/>
    <w:rsid w:val="0093355E"/>
    <w:rsid w:val="00933BBC"/>
    <w:rsid w:val="00934331"/>
    <w:rsid w:val="00937DE4"/>
    <w:rsid w:val="00940024"/>
    <w:rsid w:val="00940C7E"/>
    <w:rsid w:val="00940C9A"/>
    <w:rsid w:val="0094108F"/>
    <w:rsid w:val="0094198A"/>
    <w:rsid w:val="00941BA6"/>
    <w:rsid w:val="00941E1E"/>
    <w:rsid w:val="009421B1"/>
    <w:rsid w:val="00943102"/>
    <w:rsid w:val="00943AD0"/>
    <w:rsid w:val="00944CB1"/>
    <w:rsid w:val="00945137"/>
    <w:rsid w:val="0094580A"/>
    <w:rsid w:val="009468D4"/>
    <w:rsid w:val="009468E0"/>
    <w:rsid w:val="00946A5B"/>
    <w:rsid w:val="009473FD"/>
    <w:rsid w:val="00947C4F"/>
    <w:rsid w:val="00950270"/>
    <w:rsid w:val="0095151F"/>
    <w:rsid w:val="009517F2"/>
    <w:rsid w:val="00951B9A"/>
    <w:rsid w:val="00951F6F"/>
    <w:rsid w:val="009559BC"/>
    <w:rsid w:val="009565C1"/>
    <w:rsid w:val="00957673"/>
    <w:rsid w:val="00957A32"/>
    <w:rsid w:val="009637B0"/>
    <w:rsid w:val="00963F69"/>
    <w:rsid w:val="009644FC"/>
    <w:rsid w:val="00964797"/>
    <w:rsid w:val="0096684F"/>
    <w:rsid w:val="009679CD"/>
    <w:rsid w:val="00971398"/>
    <w:rsid w:val="0097217A"/>
    <w:rsid w:val="00973A48"/>
    <w:rsid w:val="00975F1C"/>
    <w:rsid w:val="009761C8"/>
    <w:rsid w:val="00976431"/>
    <w:rsid w:val="009766EE"/>
    <w:rsid w:val="00977010"/>
    <w:rsid w:val="00980A5D"/>
    <w:rsid w:val="009814BF"/>
    <w:rsid w:val="009822E2"/>
    <w:rsid w:val="00982697"/>
    <w:rsid w:val="009828C7"/>
    <w:rsid w:val="00984105"/>
    <w:rsid w:val="0098564B"/>
    <w:rsid w:val="00986230"/>
    <w:rsid w:val="00987E7C"/>
    <w:rsid w:val="009925B9"/>
    <w:rsid w:val="009952F8"/>
    <w:rsid w:val="00997A4C"/>
    <w:rsid w:val="009A1004"/>
    <w:rsid w:val="009A1800"/>
    <w:rsid w:val="009A1BD7"/>
    <w:rsid w:val="009A3256"/>
    <w:rsid w:val="009A338C"/>
    <w:rsid w:val="009A50F4"/>
    <w:rsid w:val="009A58C4"/>
    <w:rsid w:val="009A5A6D"/>
    <w:rsid w:val="009A68FD"/>
    <w:rsid w:val="009B0DF4"/>
    <w:rsid w:val="009B25A8"/>
    <w:rsid w:val="009B5946"/>
    <w:rsid w:val="009C0651"/>
    <w:rsid w:val="009C57A0"/>
    <w:rsid w:val="009C799E"/>
    <w:rsid w:val="009D0B31"/>
    <w:rsid w:val="009D240C"/>
    <w:rsid w:val="009D2EB7"/>
    <w:rsid w:val="009D4408"/>
    <w:rsid w:val="009D51FC"/>
    <w:rsid w:val="009D66A9"/>
    <w:rsid w:val="009D7C80"/>
    <w:rsid w:val="009E1CAB"/>
    <w:rsid w:val="009E42F8"/>
    <w:rsid w:val="009E4741"/>
    <w:rsid w:val="009E4863"/>
    <w:rsid w:val="009E4C46"/>
    <w:rsid w:val="009E65AE"/>
    <w:rsid w:val="009E75A2"/>
    <w:rsid w:val="009F06AB"/>
    <w:rsid w:val="009F0CEA"/>
    <w:rsid w:val="009F24BE"/>
    <w:rsid w:val="009F27BD"/>
    <w:rsid w:val="009F33D3"/>
    <w:rsid w:val="009F36A4"/>
    <w:rsid w:val="009F5F90"/>
    <w:rsid w:val="009F6539"/>
    <w:rsid w:val="009F663C"/>
    <w:rsid w:val="00A02122"/>
    <w:rsid w:val="00A02753"/>
    <w:rsid w:val="00A02C58"/>
    <w:rsid w:val="00A02F76"/>
    <w:rsid w:val="00A0342E"/>
    <w:rsid w:val="00A034C5"/>
    <w:rsid w:val="00A04828"/>
    <w:rsid w:val="00A04E66"/>
    <w:rsid w:val="00A06C9D"/>
    <w:rsid w:val="00A10369"/>
    <w:rsid w:val="00A1274D"/>
    <w:rsid w:val="00A15261"/>
    <w:rsid w:val="00A16D63"/>
    <w:rsid w:val="00A20DCF"/>
    <w:rsid w:val="00A225AC"/>
    <w:rsid w:val="00A22BD7"/>
    <w:rsid w:val="00A233C0"/>
    <w:rsid w:val="00A263AE"/>
    <w:rsid w:val="00A2722E"/>
    <w:rsid w:val="00A274AF"/>
    <w:rsid w:val="00A27ED5"/>
    <w:rsid w:val="00A32630"/>
    <w:rsid w:val="00A32E05"/>
    <w:rsid w:val="00A33B62"/>
    <w:rsid w:val="00A35CA3"/>
    <w:rsid w:val="00A3660C"/>
    <w:rsid w:val="00A36EA5"/>
    <w:rsid w:val="00A405A3"/>
    <w:rsid w:val="00A41745"/>
    <w:rsid w:val="00A4187C"/>
    <w:rsid w:val="00A41ACC"/>
    <w:rsid w:val="00A436B3"/>
    <w:rsid w:val="00A43F91"/>
    <w:rsid w:val="00A463C9"/>
    <w:rsid w:val="00A46652"/>
    <w:rsid w:val="00A46D6A"/>
    <w:rsid w:val="00A46FF4"/>
    <w:rsid w:val="00A47BD8"/>
    <w:rsid w:val="00A50E72"/>
    <w:rsid w:val="00A544A0"/>
    <w:rsid w:val="00A54A58"/>
    <w:rsid w:val="00A5630E"/>
    <w:rsid w:val="00A57977"/>
    <w:rsid w:val="00A60889"/>
    <w:rsid w:val="00A6192B"/>
    <w:rsid w:val="00A6192C"/>
    <w:rsid w:val="00A629D2"/>
    <w:rsid w:val="00A62EB9"/>
    <w:rsid w:val="00A64875"/>
    <w:rsid w:val="00A65A41"/>
    <w:rsid w:val="00A65A59"/>
    <w:rsid w:val="00A6685A"/>
    <w:rsid w:val="00A6772D"/>
    <w:rsid w:val="00A67C10"/>
    <w:rsid w:val="00A72EF9"/>
    <w:rsid w:val="00A746DF"/>
    <w:rsid w:val="00A74BDB"/>
    <w:rsid w:val="00A75950"/>
    <w:rsid w:val="00A7614E"/>
    <w:rsid w:val="00A76749"/>
    <w:rsid w:val="00A769AB"/>
    <w:rsid w:val="00A77E28"/>
    <w:rsid w:val="00A810D3"/>
    <w:rsid w:val="00A81298"/>
    <w:rsid w:val="00A8217D"/>
    <w:rsid w:val="00A83AA1"/>
    <w:rsid w:val="00A85242"/>
    <w:rsid w:val="00A8749F"/>
    <w:rsid w:val="00A91118"/>
    <w:rsid w:val="00A91D38"/>
    <w:rsid w:val="00A91EC7"/>
    <w:rsid w:val="00A935E6"/>
    <w:rsid w:val="00A93B0F"/>
    <w:rsid w:val="00A952EE"/>
    <w:rsid w:val="00A95461"/>
    <w:rsid w:val="00A9768B"/>
    <w:rsid w:val="00AA08E4"/>
    <w:rsid w:val="00AA0FB0"/>
    <w:rsid w:val="00AA197F"/>
    <w:rsid w:val="00AA2C91"/>
    <w:rsid w:val="00AA31A5"/>
    <w:rsid w:val="00AA5A05"/>
    <w:rsid w:val="00AA5E5B"/>
    <w:rsid w:val="00AA7367"/>
    <w:rsid w:val="00AA7483"/>
    <w:rsid w:val="00AB0701"/>
    <w:rsid w:val="00AB072C"/>
    <w:rsid w:val="00AB1613"/>
    <w:rsid w:val="00AB1B4C"/>
    <w:rsid w:val="00AB1C2E"/>
    <w:rsid w:val="00AB2552"/>
    <w:rsid w:val="00AB2788"/>
    <w:rsid w:val="00AB2E02"/>
    <w:rsid w:val="00AB302C"/>
    <w:rsid w:val="00AB6951"/>
    <w:rsid w:val="00AB7037"/>
    <w:rsid w:val="00AC2352"/>
    <w:rsid w:val="00AC2699"/>
    <w:rsid w:val="00AC2F17"/>
    <w:rsid w:val="00AC5525"/>
    <w:rsid w:val="00AC635C"/>
    <w:rsid w:val="00AC6B3D"/>
    <w:rsid w:val="00AC6DB8"/>
    <w:rsid w:val="00AC71F9"/>
    <w:rsid w:val="00AC71FE"/>
    <w:rsid w:val="00AD0F31"/>
    <w:rsid w:val="00AD1651"/>
    <w:rsid w:val="00AD2627"/>
    <w:rsid w:val="00AD3A08"/>
    <w:rsid w:val="00AD3AE1"/>
    <w:rsid w:val="00AD4A01"/>
    <w:rsid w:val="00AD4DD2"/>
    <w:rsid w:val="00AD5ACF"/>
    <w:rsid w:val="00AE07D1"/>
    <w:rsid w:val="00AE130B"/>
    <w:rsid w:val="00AE1A74"/>
    <w:rsid w:val="00AE25DF"/>
    <w:rsid w:val="00AE2C00"/>
    <w:rsid w:val="00AE3150"/>
    <w:rsid w:val="00AE3BA6"/>
    <w:rsid w:val="00AE4BD0"/>
    <w:rsid w:val="00AE5779"/>
    <w:rsid w:val="00AE643C"/>
    <w:rsid w:val="00AF0A35"/>
    <w:rsid w:val="00AF185C"/>
    <w:rsid w:val="00AF1C87"/>
    <w:rsid w:val="00AF343A"/>
    <w:rsid w:val="00AF46D6"/>
    <w:rsid w:val="00AF4B76"/>
    <w:rsid w:val="00AF4D45"/>
    <w:rsid w:val="00AF6774"/>
    <w:rsid w:val="00AF7C4F"/>
    <w:rsid w:val="00B01938"/>
    <w:rsid w:val="00B01BE2"/>
    <w:rsid w:val="00B03426"/>
    <w:rsid w:val="00B03E92"/>
    <w:rsid w:val="00B04F5B"/>
    <w:rsid w:val="00B07AB0"/>
    <w:rsid w:val="00B07F45"/>
    <w:rsid w:val="00B1005A"/>
    <w:rsid w:val="00B10351"/>
    <w:rsid w:val="00B117CA"/>
    <w:rsid w:val="00B1212D"/>
    <w:rsid w:val="00B12D8A"/>
    <w:rsid w:val="00B147B9"/>
    <w:rsid w:val="00B14905"/>
    <w:rsid w:val="00B14AF6"/>
    <w:rsid w:val="00B14D18"/>
    <w:rsid w:val="00B152A2"/>
    <w:rsid w:val="00B15BAF"/>
    <w:rsid w:val="00B176EB"/>
    <w:rsid w:val="00B17711"/>
    <w:rsid w:val="00B221B5"/>
    <w:rsid w:val="00B22737"/>
    <w:rsid w:val="00B23795"/>
    <w:rsid w:val="00B24336"/>
    <w:rsid w:val="00B255EF"/>
    <w:rsid w:val="00B26007"/>
    <w:rsid w:val="00B26725"/>
    <w:rsid w:val="00B276F1"/>
    <w:rsid w:val="00B31C92"/>
    <w:rsid w:val="00B32561"/>
    <w:rsid w:val="00B40459"/>
    <w:rsid w:val="00B42943"/>
    <w:rsid w:val="00B435EE"/>
    <w:rsid w:val="00B448AF"/>
    <w:rsid w:val="00B44BB5"/>
    <w:rsid w:val="00B44EC1"/>
    <w:rsid w:val="00B500C3"/>
    <w:rsid w:val="00B517D5"/>
    <w:rsid w:val="00B51C4F"/>
    <w:rsid w:val="00B5281F"/>
    <w:rsid w:val="00B539E7"/>
    <w:rsid w:val="00B55B90"/>
    <w:rsid w:val="00B60D4A"/>
    <w:rsid w:val="00B61C10"/>
    <w:rsid w:val="00B626E1"/>
    <w:rsid w:val="00B62789"/>
    <w:rsid w:val="00B630FE"/>
    <w:rsid w:val="00B65B24"/>
    <w:rsid w:val="00B664A3"/>
    <w:rsid w:val="00B665A2"/>
    <w:rsid w:val="00B70181"/>
    <w:rsid w:val="00B70458"/>
    <w:rsid w:val="00B71042"/>
    <w:rsid w:val="00B71C5C"/>
    <w:rsid w:val="00B71E66"/>
    <w:rsid w:val="00B735A5"/>
    <w:rsid w:val="00B744B1"/>
    <w:rsid w:val="00B750AF"/>
    <w:rsid w:val="00B755F8"/>
    <w:rsid w:val="00B779FA"/>
    <w:rsid w:val="00B8148E"/>
    <w:rsid w:val="00B81BBC"/>
    <w:rsid w:val="00B82007"/>
    <w:rsid w:val="00B825CD"/>
    <w:rsid w:val="00B8280C"/>
    <w:rsid w:val="00B838FB"/>
    <w:rsid w:val="00B85AA5"/>
    <w:rsid w:val="00B875D2"/>
    <w:rsid w:val="00B90596"/>
    <w:rsid w:val="00B910F1"/>
    <w:rsid w:val="00B91106"/>
    <w:rsid w:val="00B9227A"/>
    <w:rsid w:val="00B94015"/>
    <w:rsid w:val="00B94BC7"/>
    <w:rsid w:val="00B9539F"/>
    <w:rsid w:val="00B959F7"/>
    <w:rsid w:val="00B95B17"/>
    <w:rsid w:val="00B96433"/>
    <w:rsid w:val="00BA062E"/>
    <w:rsid w:val="00BA20B2"/>
    <w:rsid w:val="00BA2992"/>
    <w:rsid w:val="00BA353C"/>
    <w:rsid w:val="00BA4D29"/>
    <w:rsid w:val="00BA648D"/>
    <w:rsid w:val="00BB1796"/>
    <w:rsid w:val="00BB2EED"/>
    <w:rsid w:val="00BB306B"/>
    <w:rsid w:val="00BB35C0"/>
    <w:rsid w:val="00BB3C10"/>
    <w:rsid w:val="00BB66D3"/>
    <w:rsid w:val="00BB6805"/>
    <w:rsid w:val="00BB6F9F"/>
    <w:rsid w:val="00BC1D26"/>
    <w:rsid w:val="00BC3544"/>
    <w:rsid w:val="00BC43B1"/>
    <w:rsid w:val="00BC562C"/>
    <w:rsid w:val="00BC5F38"/>
    <w:rsid w:val="00BC6CE5"/>
    <w:rsid w:val="00BC7141"/>
    <w:rsid w:val="00BC732B"/>
    <w:rsid w:val="00BC7458"/>
    <w:rsid w:val="00BC774B"/>
    <w:rsid w:val="00BC7F72"/>
    <w:rsid w:val="00BD0613"/>
    <w:rsid w:val="00BD1715"/>
    <w:rsid w:val="00BD2055"/>
    <w:rsid w:val="00BD30CF"/>
    <w:rsid w:val="00BD42A5"/>
    <w:rsid w:val="00BD4905"/>
    <w:rsid w:val="00BD536C"/>
    <w:rsid w:val="00BD6502"/>
    <w:rsid w:val="00BD79EE"/>
    <w:rsid w:val="00BE038E"/>
    <w:rsid w:val="00BE0AE3"/>
    <w:rsid w:val="00BE2615"/>
    <w:rsid w:val="00BE3FF7"/>
    <w:rsid w:val="00BE40DB"/>
    <w:rsid w:val="00BE4197"/>
    <w:rsid w:val="00BE6272"/>
    <w:rsid w:val="00BE63CF"/>
    <w:rsid w:val="00BF02C9"/>
    <w:rsid w:val="00BF04D5"/>
    <w:rsid w:val="00BF1376"/>
    <w:rsid w:val="00BF13C9"/>
    <w:rsid w:val="00BF1FC7"/>
    <w:rsid w:val="00BF2A29"/>
    <w:rsid w:val="00BF39C0"/>
    <w:rsid w:val="00BF5F61"/>
    <w:rsid w:val="00BF75F3"/>
    <w:rsid w:val="00BF7D7E"/>
    <w:rsid w:val="00C02AB6"/>
    <w:rsid w:val="00C03674"/>
    <w:rsid w:val="00C05821"/>
    <w:rsid w:val="00C06376"/>
    <w:rsid w:val="00C06D62"/>
    <w:rsid w:val="00C0740A"/>
    <w:rsid w:val="00C10BF9"/>
    <w:rsid w:val="00C10C7A"/>
    <w:rsid w:val="00C113CC"/>
    <w:rsid w:val="00C11909"/>
    <w:rsid w:val="00C11DC2"/>
    <w:rsid w:val="00C13213"/>
    <w:rsid w:val="00C17BD0"/>
    <w:rsid w:val="00C205D9"/>
    <w:rsid w:val="00C20A4F"/>
    <w:rsid w:val="00C20C4F"/>
    <w:rsid w:val="00C210BA"/>
    <w:rsid w:val="00C215A5"/>
    <w:rsid w:val="00C237E3"/>
    <w:rsid w:val="00C23C03"/>
    <w:rsid w:val="00C24F3A"/>
    <w:rsid w:val="00C250C2"/>
    <w:rsid w:val="00C251F8"/>
    <w:rsid w:val="00C26688"/>
    <w:rsid w:val="00C27812"/>
    <w:rsid w:val="00C31000"/>
    <w:rsid w:val="00C31F4F"/>
    <w:rsid w:val="00C33597"/>
    <w:rsid w:val="00C33983"/>
    <w:rsid w:val="00C33BB9"/>
    <w:rsid w:val="00C33CD6"/>
    <w:rsid w:val="00C34456"/>
    <w:rsid w:val="00C345A5"/>
    <w:rsid w:val="00C35B3D"/>
    <w:rsid w:val="00C367CE"/>
    <w:rsid w:val="00C37282"/>
    <w:rsid w:val="00C37500"/>
    <w:rsid w:val="00C37C5F"/>
    <w:rsid w:val="00C40345"/>
    <w:rsid w:val="00C43E41"/>
    <w:rsid w:val="00C43F8D"/>
    <w:rsid w:val="00C5001C"/>
    <w:rsid w:val="00C51928"/>
    <w:rsid w:val="00C529D0"/>
    <w:rsid w:val="00C52D44"/>
    <w:rsid w:val="00C549B0"/>
    <w:rsid w:val="00C55E30"/>
    <w:rsid w:val="00C5601F"/>
    <w:rsid w:val="00C56FDC"/>
    <w:rsid w:val="00C6018E"/>
    <w:rsid w:val="00C6115D"/>
    <w:rsid w:val="00C63169"/>
    <w:rsid w:val="00C63453"/>
    <w:rsid w:val="00C6438E"/>
    <w:rsid w:val="00C64422"/>
    <w:rsid w:val="00C64734"/>
    <w:rsid w:val="00C64789"/>
    <w:rsid w:val="00C64D9C"/>
    <w:rsid w:val="00C65125"/>
    <w:rsid w:val="00C65E67"/>
    <w:rsid w:val="00C66A80"/>
    <w:rsid w:val="00C66D94"/>
    <w:rsid w:val="00C70816"/>
    <w:rsid w:val="00C7232B"/>
    <w:rsid w:val="00C73474"/>
    <w:rsid w:val="00C73795"/>
    <w:rsid w:val="00C7483F"/>
    <w:rsid w:val="00C75545"/>
    <w:rsid w:val="00C7660E"/>
    <w:rsid w:val="00C7684B"/>
    <w:rsid w:val="00C770D2"/>
    <w:rsid w:val="00C77D99"/>
    <w:rsid w:val="00C77FCE"/>
    <w:rsid w:val="00C80040"/>
    <w:rsid w:val="00C82EC5"/>
    <w:rsid w:val="00C838E8"/>
    <w:rsid w:val="00C841CF"/>
    <w:rsid w:val="00C8520E"/>
    <w:rsid w:val="00C85758"/>
    <w:rsid w:val="00C8697A"/>
    <w:rsid w:val="00C86BDC"/>
    <w:rsid w:val="00C87F41"/>
    <w:rsid w:val="00C909E4"/>
    <w:rsid w:val="00C916B0"/>
    <w:rsid w:val="00C92EB4"/>
    <w:rsid w:val="00C93462"/>
    <w:rsid w:val="00C949E7"/>
    <w:rsid w:val="00C94A65"/>
    <w:rsid w:val="00C94C91"/>
    <w:rsid w:val="00C9609A"/>
    <w:rsid w:val="00C9742F"/>
    <w:rsid w:val="00CA0C6F"/>
    <w:rsid w:val="00CA15FA"/>
    <w:rsid w:val="00CA167C"/>
    <w:rsid w:val="00CA1EE5"/>
    <w:rsid w:val="00CA1F63"/>
    <w:rsid w:val="00CA201D"/>
    <w:rsid w:val="00CA20E9"/>
    <w:rsid w:val="00CA2C64"/>
    <w:rsid w:val="00CA3EE8"/>
    <w:rsid w:val="00CA432E"/>
    <w:rsid w:val="00CA6E91"/>
    <w:rsid w:val="00CB0CC4"/>
    <w:rsid w:val="00CB26C8"/>
    <w:rsid w:val="00CB2B63"/>
    <w:rsid w:val="00CB6265"/>
    <w:rsid w:val="00CB66D9"/>
    <w:rsid w:val="00CB671C"/>
    <w:rsid w:val="00CB6804"/>
    <w:rsid w:val="00CB7342"/>
    <w:rsid w:val="00CC07E5"/>
    <w:rsid w:val="00CC312D"/>
    <w:rsid w:val="00CC5106"/>
    <w:rsid w:val="00CC598D"/>
    <w:rsid w:val="00CC67F4"/>
    <w:rsid w:val="00CC6C62"/>
    <w:rsid w:val="00CC7439"/>
    <w:rsid w:val="00CD0B6F"/>
    <w:rsid w:val="00CD424D"/>
    <w:rsid w:val="00CD6BAD"/>
    <w:rsid w:val="00CD7122"/>
    <w:rsid w:val="00CE0A3D"/>
    <w:rsid w:val="00CE0A97"/>
    <w:rsid w:val="00CE0BBE"/>
    <w:rsid w:val="00CE0D93"/>
    <w:rsid w:val="00CE0F58"/>
    <w:rsid w:val="00CE1DFA"/>
    <w:rsid w:val="00CE42B3"/>
    <w:rsid w:val="00CE527B"/>
    <w:rsid w:val="00CE6844"/>
    <w:rsid w:val="00CE73D9"/>
    <w:rsid w:val="00CF40B0"/>
    <w:rsid w:val="00CF5443"/>
    <w:rsid w:val="00CF5FB8"/>
    <w:rsid w:val="00D0161E"/>
    <w:rsid w:val="00D019C2"/>
    <w:rsid w:val="00D0279D"/>
    <w:rsid w:val="00D04B04"/>
    <w:rsid w:val="00D0569B"/>
    <w:rsid w:val="00D059CA"/>
    <w:rsid w:val="00D061C0"/>
    <w:rsid w:val="00D10475"/>
    <w:rsid w:val="00D12D0A"/>
    <w:rsid w:val="00D170E6"/>
    <w:rsid w:val="00D204C5"/>
    <w:rsid w:val="00D21D26"/>
    <w:rsid w:val="00D22889"/>
    <w:rsid w:val="00D237FA"/>
    <w:rsid w:val="00D27218"/>
    <w:rsid w:val="00D31FEF"/>
    <w:rsid w:val="00D35E18"/>
    <w:rsid w:val="00D3623E"/>
    <w:rsid w:val="00D41314"/>
    <w:rsid w:val="00D421B0"/>
    <w:rsid w:val="00D426FC"/>
    <w:rsid w:val="00D42B68"/>
    <w:rsid w:val="00D44FF7"/>
    <w:rsid w:val="00D45898"/>
    <w:rsid w:val="00D52412"/>
    <w:rsid w:val="00D5431E"/>
    <w:rsid w:val="00D547A7"/>
    <w:rsid w:val="00D56B5F"/>
    <w:rsid w:val="00D60BBE"/>
    <w:rsid w:val="00D61D2E"/>
    <w:rsid w:val="00D62052"/>
    <w:rsid w:val="00D622D4"/>
    <w:rsid w:val="00D623FA"/>
    <w:rsid w:val="00D629EA"/>
    <w:rsid w:val="00D62F8B"/>
    <w:rsid w:val="00D6311E"/>
    <w:rsid w:val="00D6328E"/>
    <w:rsid w:val="00D63AC2"/>
    <w:rsid w:val="00D66919"/>
    <w:rsid w:val="00D70097"/>
    <w:rsid w:val="00D733C4"/>
    <w:rsid w:val="00D734E6"/>
    <w:rsid w:val="00D76178"/>
    <w:rsid w:val="00D76411"/>
    <w:rsid w:val="00D76773"/>
    <w:rsid w:val="00D76A21"/>
    <w:rsid w:val="00D76B6E"/>
    <w:rsid w:val="00D76D8C"/>
    <w:rsid w:val="00D8194D"/>
    <w:rsid w:val="00D855C3"/>
    <w:rsid w:val="00D90946"/>
    <w:rsid w:val="00D90F66"/>
    <w:rsid w:val="00D91D79"/>
    <w:rsid w:val="00D92781"/>
    <w:rsid w:val="00D942AF"/>
    <w:rsid w:val="00D94936"/>
    <w:rsid w:val="00D94AD8"/>
    <w:rsid w:val="00D94BA4"/>
    <w:rsid w:val="00D95111"/>
    <w:rsid w:val="00DA045E"/>
    <w:rsid w:val="00DA13CC"/>
    <w:rsid w:val="00DA1AC9"/>
    <w:rsid w:val="00DA4689"/>
    <w:rsid w:val="00DA484B"/>
    <w:rsid w:val="00DA48F2"/>
    <w:rsid w:val="00DA50B3"/>
    <w:rsid w:val="00DA571E"/>
    <w:rsid w:val="00DA6955"/>
    <w:rsid w:val="00DA7008"/>
    <w:rsid w:val="00DA746C"/>
    <w:rsid w:val="00DA78EF"/>
    <w:rsid w:val="00DB02B6"/>
    <w:rsid w:val="00DB0727"/>
    <w:rsid w:val="00DB0E17"/>
    <w:rsid w:val="00DB16CF"/>
    <w:rsid w:val="00DB217A"/>
    <w:rsid w:val="00DB3075"/>
    <w:rsid w:val="00DB4C20"/>
    <w:rsid w:val="00DB4C9A"/>
    <w:rsid w:val="00DB5809"/>
    <w:rsid w:val="00DB5FC8"/>
    <w:rsid w:val="00DB6D5F"/>
    <w:rsid w:val="00DB73B9"/>
    <w:rsid w:val="00DC0B0D"/>
    <w:rsid w:val="00DC12C4"/>
    <w:rsid w:val="00DC1ACF"/>
    <w:rsid w:val="00DC1ADA"/>
    <w:rsid w:val="00DC291B"/>
    <w:rsid w:val="00DC3712"/>
    <w:rsid w:val="00DC448C"/>
    <w:rsid w:val="00DC499E"/>
    <w:rsid w:val="00DC60AF"/>
    <w:rsid w:val="00DD0672"/>
    <w:rsid w:val="00DD2E32"/>
    <w:rsid w:val="00DD3DFB"/>
    <w:rsid w:val="00DD5B6B"/>
    <w:rsid w:val="00DD5B72"/>
    <w:rsid w:val="00DD6DED"/>
    <w:rsid w:val="00DD73F2"/>
    <w:rsid w:val="00DE012F"/>
    <w:rsid w:val="00DE0AA2"/>
    <w:rsid w:val="00DE1877"/>
    <w:rsid w:val="00DE1CF1"/>
    <w:rsid w:val="00DE2205"/>
    <w:rsid w:val="00DE2CD2"/>
    <w:rsid w:val="00DE4D30"/>
    <w:rsid w:val="00DE6048"/>
    <w:rsid w:val="00DE6CE1"/>
    <w:rsid w:val="00DF0739"/>
    <w:rsid w:val="00DF0C76"/>
    <w:rsid w:val="00DF0D35"/>
    <w:rsid w:val="00DF1A4A"/>
    <w:rsid w:val="00DF1C2E"/>
    <w:rsid w:val="00DF1FF0"/>
    <w:rsid w:val="00DF3586"/>
    <w:rsid w:val="00DF3A61"/>
    <w:rsid w:val="00DF5CFF"/>
    <w:rsid w:val="00DF613E"/>
    <w:rsid w:val="00E00EF0"/>
    <w:rsid w:val="00E03CB5"/>
    <w:rsid w:val="00E03F3C"/>
    <w:rsid w:val="00E04D00"/>
    <w:rsid w:val="00E051A8"/>
    <w:rsid w:val="00E05B11"/>
    <w:rsid w:val="00E05C7A"/>
    <w:rsid w:val="00E11729"/>
    <w:rsid w:val="00E12270"/>
    <w:rsid w:val="00E12FCF"/>
    <w:rsid w:val="00E14858"/>
    <w:rsid w:val="00E14ACC"/>
    <w:rsid w:val="00E15EE5"/>
    <w:rsid w:val="00E16819"/>
    <w:rsid w:val="00E169D7"/>
    <w:rsid w:val="00E17783"/>
    <w:rsid w:val="00E17917"/>
    <w:rsid w:val="00E2060C"/>
    <w:rsid w:val="00E22237"/>
    <w:rsid w:val="00E227CD"/>
    <w:rsid w:val="00E2766F"/>
    <w:rsid w:val="00E30198"/>
    <w:rsid w:val="00E3065D"/>
    <w:rsid w:val="00E315D7"/>
    <w:rsid w:val="00E317DE"/>
    <w:rsid w:val="00E319F7"/>
    <w:rsid w:val="00E32DFA"/>
    <w:rsid w:val="00E35A07"/>
    <w:rsid w:val="00E35EA7"/>
    <w:rsid w:val="00E36976"/>
    <w:rsid w:val="00E3717D"/>
    <w:rsid w:val="00E372E3"/>
    <w:rsid w:val="00E3748D"/>
    <w:rsid w:val="00E416E5"/>
    <w:rsid w:val="00E42B10"/>
    <w:rsid w:val="00E42EFE"/>
    <w:rsid w:val="00E46149"/>
    <w:rsid w:val="00E5165E"/>
    <w:rsid w:val="00E5234C"/>
    <w:rsid w:val="00E5281C"/>
    <w:rsid w:val="00E54286"/>
    <w:rsid w:val="00E54A85"/>
    <w:rsid w:val="00E555D4"/>
    <w:rsid w:val="00E56405"/>
    <w:rsid w:val="00E56C9E"/>
    <w:rsid w:val="00E56D15"/>
    <w:rsid w:val="00E5752F"/>
    <w:rsid w:val="00E60070"/>
    <w:rsid w:val="00E612EA"/>
    <w:rsid w:val="00E62A3F"/>
    <w:rsid w:val="00E63066"/>
    <w:rsid w:val="00E630C8"/>
    <w:rsid w:val="00E63A31"/>
    <w:rsid w:val="00E65D2C"/>
    <w:rsid w:val="00E65FC3"/>
    <w:rsid w:val="00E67E05"/>
    <w:rsid w:val="00E753FA"/>
    <w:rsid w:val="00E76941"/>
    <w:rsid w:val="00E76E22"/>
    <w:rsid w:val="00E829C9"/>
    <w:rsid w:val="00E82E19"/>
    <w:rsid w:val="00E85041"/>
    <w:rsid w:val="00E85A80"/>
    <w:rsid w:val="00E86F13"/>
    <w:rsid w:val="00E90003"/>
    <w:rsid w:val="00E9070D"/>
    <w:rsid w:val="00E912AD"/>
    <w:rsid w:val="00E9180B"/>
    <w:rsid w:val="00E926EF"/>
    <w:rsid w:val="00E9276E"/>
    <w:rsid w:val="00E92DF4"/>
    <w:rsid w:val="00E9370F"/>
    <w:rsid w:val="00E93ADE"/>
    <w:rsid w:val="00E950BB"/>
    <w:rsid w:val="00E96091"/>
    <w:rsid w:val="00EA1E40"/>
    <w:rsid w:val="00EA2AD7"/>
    <w:rsid w:val="00EA2C03"/>
    <w:rsid w:val="00EA314C"/>
    <w:rsid w:val="00EA317C"/>
    <w:rsid w:val="00EA43E0"/>
    <w:rsid w:val="00EA4452"/>
    <w:rsid w:val="00EA4B81"/>
    <w:rsid w:val="00EA4C9B"/>
    <w:rsid w:val="00EA4CBF"/>
    <w:rsid w:val="00EA5431"/>
    <w:rsid w:val="00EA54CD"/>
    <w:rsid w:val="00EB1A50"/>
    <w:rsid w:val="00EB27E6"/>
    <w:rsid w:val="00EB2A3F"/>
    <w:rsid w:val="00EB2A92"/>
    <w:rsid w:val="00EB2B68"/>
    <w:rsid w:val="00EB519F"/>
    <w:rsid w:val="00EB523C"/>
    <w:rsid w:val="00EB52B1"/>
    <w:rsid w:val="00EB591A"/>
    <w:rsid w:val="00EB614C"/>
    <w:rsid w:val="00EB70AC"/>
    <w:rsid w:val="00EC110A"/>
    <w:rsid w:val="00EC1BEF"/>
    <w:rsid w:val="00EC2B79"/>
    <w:rsid w:val="00EC33D8"/>
    <w:rsid w:val="00EC51F7"/>
    <w:rsid w:val="00EC529E"/>
    <w:rsid w:val="00EC7069"/>
    <w:rsid w:val="00ED0FE8"/>
    <w:rsid w:val="00ED104F"/>
    <w:rsid w:val="00ED1487"/>
    <w:rsid w:val="00ED17B3"/>
    <w:rsid w:val="00ED1E36"/>
    <w:rsid w:val="00ED2CE1"/>
    <w:rsid w:val="00ED35B2"/>
    <w:rsid w:val="00ED525F"/>
    <w:rsid w:val="00ED72A8"/>
    <w:rsid w:val="00EE03F5"/>
    <w:rsid w:val="00EE1A07"/>
    <w:rsid w:val="00EE24DA"/>
    <w:rsid w:val="00EE2D44"/>
    <w:rsid w:val="00EE2F89"/>
    <w:rsid w:val="00EE45B3"/>
    <w:rsid w:val="00EE6101"/>
    <w:rsid w:val="00EE7E5B"/>
    <w:rsid w:val="00EF1B1A"/>
    <w:rsid w:val="00EF1C24"/>
    <w:rsid w:val="00EF4AAC"/>
    <w:rsid w:val="00EF5192"/>
    <w:rsid w:val="00EF54DB"/>
    <w:rsid w:val="00F002A0"/>
    <w:rsid w:val="00F00B6B"/>
    <w:rsid w:val="00F02462"/>
    <w:rsid w:val="00F03898"/>
    <w:rsid w:val="00F038BF"/>
    <w:rsid w:val="00F039DA"/>
    <w:rsid w:val="00F03E24"/>
    <w:rsid w:val="00F0565A"/>
    <w:rsid w:val="00F0570A"/>
    <w:rsid w:val="00F06E2B"/>
    <w:rsid w:val="00F07A71"/>
    <w:rsid w:val="00F104B6"/>
    <w:rsid w:val="00F10996"/>
    <w:rsid w:val="00F10BF3"/>
    <w:rsid w:val="00F12CF9"/>
    <w:rsid w:val="00F13F22"/>
    <w:rsid w:val="00F15A23"/>
    <w:rsid w:val="00F16FDD"/>
    <w:rsid w:val="00F17EC9"/>
    <w:rsid w:val="00F20320"/>
    <w:rsid w:val="00F223C7"/>
    <w:rsid w:val="00F2269B"/>
    <w:rsid w:val="00F23C56"/>
    <w:rsid w:val="00F244DD"/>
    <w:rsid w:val="00F256C5"/>
    <w:rsid w:val="00F32E03"/>
    <w:rsid w:val="00F32F46"/>
    <w:rsid w:val="00F34B30"/>
    <w:rsid w:val="00F35315"/>
    <w:rsid w:val="00F36272"/>
    <w:rsid w:val="00F363CD"/>
    <w:rsid w:val="00F37482"/>
    <w:rsid w:val="00F40816"/>
    <w:rsid w:val="00F417AF"/>
    <w:rsid w:val="00F43075"/>
    <w:rsid w:val="00F43EF3"/>
    <w:rsid w:val="00F45A9B"/>
    <w:rsid w:val="00F45BAF"/>
    <w:rsid w:val="00F4772B"/>
    <w:rsid w:val="00F500AC"/>
    <w:rsid w:val="00F5054C"/>
    <w:rsid w:val="00F51631"/>
    <w:rsid w:val="00F51FD7"/>
    <w:rsid w:val="00F54640"/>
    <w:rsid w:val="00F54E6F"/>
    <w:rsid w:val="00F555B9"/>
    <w:rsid w:val="00F56660"/>
    <w:rsid w:val="00F56C60"/>
    <w:rsid w:val="00F6000B"/>
    <w:rsid w:val="00F60808"/>
    <w:rsid w:val="00F60F9F"/>
    <w:rsid w:val="00F61AA0"/>
    <w:rsid w:val="00F61B83"/>
    <w:rsid w:val="00F6271C"/>
    <w:rsid w:val="00F62923"/>
    <w:rsid w:val="00F652E1"/>
    <w:rsid w:val="00F66504"/>
    <w:rsid w:val="00F66CC6"/>
    <w:rsid w:val="00F67035"/>
    <w:rsid w:val="00F67042"/>
    <w:rsid w:val="00F67CFC"/>
    <w:rsid w:val="00F713CE"/>
    <w:rsid w:val="00F72F9F"/>
    <w:rsid w:val="00F7332C"/>
    <w:rsid w:val="00F7480E"/>
    <w:rsid w:val="00F76A4C"/>
    <w:rsid w:val="00F76F2D"/>
    <w:rsid w:val="00F7754E"/>
    <w:rsid w:val="00F77A01"/>
    <w:rsid w:val="00F80C92"/>
    <w:rsid w:val="00F82430"/>
    <w:rsid w:val="00F86768"/>
    <w:rsid w:val="00F868F7"/>
    <w:rsid w:val="00F905EF"/>
    <w:rsid w:val="00F93128"/>
    <w:rsid w:val="00F944AF"/>
    <w:rsid w:val="00F94DFE"/>
    <w:rsid w:val="00F95252"/>
    <w:rsid w:val="00F95DF8"/>
    <w:rsid w:val="00F96670"/>
    <w:rsid w:val="00F9716B"/>
    <w:rsid w:val="00FA0F21"/>
    <w:rsid w:val="00FA15D1"/>
    <w:rsid w:val="00FA18CA"/>
    <w:rsid w:val="00FA3A54"/>
    <w:rsid w:val="00FA3B95"/>
    <w:rsid w:val="00FA5AE2"/>
    <w:rsid w:val="00FA687D"/>
    <w:rsid w:val="00FA77E2"/>
    <w:rsid w:val="00FA7EDE"/>
    <w:rsid w:val="00FB306A"/>
    <w:rsid w:val="00FB34C3"/>
    <w:rsid w:val="00FB3FA5"/>
    <w:rsid w:val="00FC041A"/>
    <w:rsid w:val="00FC0A0E"/>
    <w:rsid w:val="00FC6342"/>
    <w:rsid w:val="00FC650C"/>
    <w:rsid w:val="00FD3D08"/>
    <w:rsid w:val="00FD43CB"/>
    <w:rsid w:val="00FD47D1"/>
    <w:rsid w:val="00FD6643"/>
    <w:rsid w:val="00FD6E79"/>
    <w:rsid w:val="00FD6F9E"/>
    <w:rsid w:val="00FE01A8"/>
    <w:rsid w:val="00FE0DA4"/>
    <w:rsid w:val="00FE146F"/>
    <w:rsid w:val="00FE1B1C"/>
    <w:rsid w:val="00FE25F9"/>
    <w:rsid w:val="00FE36D0"/>
    <w:rsid w:val="00FE465B"/>
    <w:rsid w:val="00FE4EFE"/>
    <w:rsid w:val="00FE4F6C"/>
    <w:rsid w:val="00FE5D77"/>
    <w:rsid w:val="00FE6471"/>
    <w:rsid w:val="00FF06E3"/>
    <w:rsid w:val="00FF2F83"/>
    <w:rsid w:val="00FF43C0"/>
    <w:rsid w:val="00FF4C14"/>
    <w:rsid w:val="00FF4F85"/>
    <w:rsid w:val="00FF515C"/>
    <w:rsid w:val="00FF573B"/>
    <w:rsid w:val="00FF59EF"/>
    <w:rsid w:val="00FF6ED7"/>
    <w:rsid w:val="00FF7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D0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211"/>
    <w:rPr>
      <w:sz w:val="24"/>
      <w:szCs w:val="24"/>
    </w:rPr>
  </w:style>
  <w:style w:type="paragraph" w:styleId="1">
    <w:name w:val="heading 1"/>
    <w:basedOn w:val="a"/>
    <w:next w:val="a"/>
    <w:link w:val="10"/>
    <w:qFormat/>
    <w:rsid w:val="00DB4C9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4F1FA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5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w:basedOn w:val="a"/>
    <w:rsid w:val="00AD5ACF"/>
    <w:pPr>
      <w:autoSpaceDE w:val="0"/>
      <w:autoSpaceDN w:val="0"/>
      <w:adjustRightInd w:val="0"/>
      <w:spacing w:after="160" w:line="240" w:lineRule="exact"/>
      <w:ind w:left="973" w:firstLine="851"/>
    </w:pPr>
    <w:rPr>
      <w:rFonts w:ascii="Verdana" w:hAnsi="Verdana" w:cs="Verdana"/>
      <w:sz w:val="20"/>
      <w:szCs w:val="20"/>
      <w:lang w:val="en-US" w:eastAsia="en-US"/>
    </w:rPr>
  </w:style>
  <w:style w:type="paragraph" w:customStyle="1" w:styleId="bold">
    <w:name w:val="bold"/>
    <w:basedOn w:val="a"/>
    <w:rsid w:val="00AD5ACF"/>
    <w:pPr>
      <w:spacing w:before="100" w:beforeAutospacing="1" w:after="100" w:afterAutospacing="1"/>
    </w:pPr>
    <w:rPr>
      <w:rFonts w:ascii="Verdana" w:hAnsi="Verdana"/>
      <w:b/>
      <w:bCs/>
      <w:color w:val="000000"/>
      <w:sz w:val="20"/>
      <w:szCs w:val="20"/>
    </w:rPr>
  </w:style>
  <w:style w:type="paragraph" w:styleId="a5">
    <w:name w:val="No Spacing"/>
    <w:uiPriority w:val="1"/>
    <w:qFormat/>
    <w:rsid w:val="004A52E7"/>
    <w:rPr>
      <w:rFonts w:ascii="Calibri" w:eastAsia="Calibri" w:hAnsi="Calibri"/>
      <w:sz w:val="22"/>
      <w:szCs w:val="22"/>
      <w:lang w:eastAsia="en-US"/>
    </w:rPr>
  </w:style>
  <w:style w:type="character" w:styleId="a6">
    <w:name w:val="Hyperlink"/>
    <w:unhideWhenUsed/>
    <w:rsid w:val="004A52E7"/>
    <w:rPr>
      <w:rFonts w:ascii="Tahoma" w:hAnsi="Tahoma" w:cs="Tahoma" w:hint="default"/>
      <w:color w:val="00A3C2"/>
      <w:u w:val="single"/>
    </w:rPr>
  </w:style>
  <w:style w:type="paragraph" w:styleId="a7">
    <w:name w:val="header"/>
    <w:basedOn w:val="a"/>
    <w:rsid w:val="00146EC9"/>
    <w:pPr>
      <w:tabs>
        <w:tab w:val="center" w:pos="4677"/>
        <w:tab w:val="right" w:pos="9355"/>
      </w:tabs>
    </w:pPr>
  </w:style>
  <w:style w:type="paragraph" w:styleId="a8">
    <w:name w:val="footer"/>
    <w:basedOn w:val="a"/>
    <w:link w:val="a9"/>
    <w:rsid w:val="00146EC9"/>
    <w:pPr>
      <w:tabs>
        <w:tab w:val="center" w:pos="4677"/>
        <w:tab w:val="right" w:pos="9355"/>
      </w:tabs>
    </w:pPr>
  </w:style>
  <w:style w:type="character" w:styleId="aa">
    <w:name w:val="Strong"/>
    <w:uiPriority w:val="22"/>
    <w:qFormat/>
    <w:rsid w:val="009421B1"/>
    <w:rPr>
      <w:b/>
      <w:bCs/>
    </w:rPr>
  </w:style>
  <w:style w:type="character" w:customStyle="1" w:styleId="ab">
    <w:name w:val="Знак Знак Знак"/>
    <w:aliases w:val=" Знак Знак Знак1,Заголовок 3 Знак1, Знак Знак1,Заголовок 3 Знак2, Знак Знак2, Знак Знак Знак2"/>
    <w:rsid w:val="00E11729"/>
    <w:rPr>
      <w:rFonts w:ascii="Arial" w:hAnsi="Arial" w:cs="Arial"/>
      <w:b/>
      <w:bCs/>
      <w:sz w:val="26"/>
      <w:szCs w:val="26"/>
      <w:lang w:val="ru-RU" w:eastAsia="ru-RU" w:bidi="ar-SA"/>
    </w:rPr>
  </w:style>
  <w:style w:type="paragraph" w:styleId="ac">
    <w:name w:val="Normal (Web)"/>
    <w:basedOn w:val="a"/>
    <w:uiPriority w:val="99"/>
    <w:rsid w:val="00230CF4"/>
    <w:pPr>
      <w:spacing w:before="100" w:beforeAutospacing="1" w:after="100" w:afterAutospacing="1"/>
    </w:pPr>
  </w:style>
  <w:style w:type="paragraph" w:styleId="ad">
    <w:name w:val="List Paragraph"/>
    <w:basedOn w:val="a"/>
    <w:uiPriority w:val="34"/>
    <w:qFormat/>
    <w:rsid w:val="000E2A3E"/>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E3717D"/>
  </w:style>
  <w:style w:type="paragraph" w:styleId="ae">
    <w:name w:val="Plain Text"/>
    <w:basedOn w:val="a"/>
    <w:link w:val="af"/>
    <w:uiPriority w:val="99"/>
    <w:unhideWhenUsed/>
    <w:rsid w:val="004A6795"/>
    <w:rPr>
      <w:rFonts w:ascii="Consolas" w:eastAsia="Calibri" w:hAnsi="Consolas"/>
      <w:sz w:val="21"/>
      <w:szCs w:val="21"/>
      <w:lang w:eastAsia="en-US"/>
    </w:rPr>
  </w:style>
  <w:style w:type="character" w:customStyle="1" w:styleId="af">
    <w:name w:val="Текст Знак"/>
    <w:link w:val="ae"/>
    <w:uiPriority w:val="99"/>
    <w:rsid w:val="004A6795"/>
    <w:rPr>
      <w:rFonts w:ascii="Consolas" w:eastAsia="Calibri" w:hAnsi="Consolas"/>
      <w:sz w:val="21"/>
      <w:szCs w:val="21"/>
      <w:lang w:eastAsia="en-US"/>
    </w:rPr>
  </w:style>
  <w:style w:type="paragraph" w:customStyle="1" w:styleId="photodesc">
    <w:name w:val="photo_desc"/>
    <w:basedOn w:val="a"/>
    <w:rsid w:val="007B0D79"/>
    <w:pPr>
      <w:spacing w:before="100" w:beforeAutospacing="1" w:after="100" w:afterAutospacing="1"/>
    </w:pPr>
  </w:style>
  <w:style w:type="character" w:customStyle="1" w:styleId="a9">
    <w:name w:val="Нижний колонтитул Знак"/>
    <w:link w:val="a8"/>
    <w:rsid w:val="000F21E6"/>
    <w:rPr>
      <w:sz w:val="24"/>
      <w:szCs w:val="24"/>
    </w:rPr>
  </w:style>
  <w:style w:type="paragraph" w:styleId="af0">
    <w:name w:val="footnote text"/>
    <w:basedOn w:val="a"/>
    <w:link w:val="af1"/>
    <w:rsid w:val="000F21E6"/>
    <w:rPr>
      <w:sz w:val="20"/>
      <w:szCs w:val="20"/>
    </w:rPr>
  </w:style>
  <w:style w:type="character" w:customStyle="1" w:styleId="af1">
    <w:name w:val="Текст сноски Знак"/>
    <w:basedOn w:val="a0"/>
    <w:link w:val="af0"/>
    <w:rsid w:val="000F21E6"/>
  </w:style>
  <w:style w:type="paragraph" w:customStyle="1" w:styleId="Default">
    <w:name w:val="Default"/>
    <w:rsid w:val="000F21E6"/>
    <w:pPr>
      <w:autoSpaceDE w:val="0"/>
      <w:autoSpaceDN w:val="0"/>
      <w:adjustRightInd w:val="0"/>
    </w:pPr>
    <w:rPr>
      <w:rFonts w:eastAsia="Calibri"/>
      <w:color w:val="000000"/>
      <w:sz w:val="24"/>
      <w:szCs w:val="24"/>
      <w:lang w:eastAsia="en-US"/>
    </w:rPr>
  </w:style>
  <w:style w:type="paragraph" w:customStyle="1" w:styleId="af2">
    <w:name w:val="Текст в заданном формате"/>
    <w:basedOn w:val="a"/>
    <w:rsid w:val="00A22BD7"/>
    <w:pPr>
      <w:widowControl w:val="0"/>
      <w:suppressAutoHyphens/>
    </w:pPr>
    <w:rPr>
      <w:rFonts w:eastAsia="NSimSun"/>
      <w:sz w:val="20"/>
      <w:szCs w:val="20"/>
      <w:lang w:eastAsia="hi-IN" w:bidi="hi-IN"/>
    </w:rPr>
  </w:style>
  <w:style w:type="paragraph" w:styleId="af3">
    <w:name w:val="Balloon Text"/>
    <w:basedOn w:val="a"/>
    <w:link w:val="af4"/>
    <w:rsid w:val="00414D0F"/>
    <w:rPr>
      <w:rFonts w:ascii="Tahoma" w:hAnsi="Tahoma"/>
      <w:sz w:val="16"/>
      <w:szCs w:val="16"/>
    </w:rPr>
  </w:style>
  <w:style w:type="character" w:customStyle="1" w:styleId="af4">
    <w:name w:val="Текст выноски Знак"/>
    <w:link w:val="af3"/>
    <w:rsid w:val="00414D0F"/>
    <w:rPr>
      <w:rFonts w:ascii="Tahoma" w:hAnsi="Tahoma" w:cs="Tahoma"/>
      <w:sz w:val="16"/>
      <w:szCs w:val="16"/>
    </w:rPr>
  </w:style>
  <w:style w:type="character" w:styleId="af5">
    <w:name w:val="annotation reference"/>
    <w:rsid w:val="00E169D7"/>
    <w:rPr>
      <w:sz w:val="16"/>
      <w:szCs w:val="16"/>
    </w:rPr>
  </w:style>
  <w:style w:type="paragraph" w:styleId="af6">
    <w:name w:val="annotation text"/>
    <w:basedOn w:val="a"/>
    <w:link w:val="af7"/>
    <w:rsid w:val="00E169D7"/>
    <w:rPr>
      <w:sz w:val="20"/>
      <w:szCs w:val="20"/>
    </w:rPr>
  </w:style>
  <w:style w:type="character" w:customStyle="1" w:styleId="af7">
    <w:name w:val="Текст примечания Знак"/>
    <w:basedOn w:val="a0"/>
    <w:link w:val="af6"/>
    <w:rsid w:val="00E169D7"/>
  </w:style>
  <w:style w:type="paragraph" w:styleId="af8">
    <w:name w:val="annotation subject"/>
    <w:basedOn w:val="af6"/>
    <w:next w:val="af6"/>
    <w:link w:val="af9"/>
    <w:rsid w:val="00E169D7"/>
    <w:rPr>
      <w:b/>
      <w:bCs/>
    </w:rPr>
  </w:style>
  <w:style w:type="character" w:customStyle="1" w:styleId="af9">
    <w:name w:val="Тема примечания Знак"/>
    <w:link w:val="af8"/>
    <w:rsid w:val="00E169D7"/>
    <w:rPr>
      <w:b/>
      <w:bCs/>
    </w:rPr>
  </w:style>
  <w:style w:type="paragraph" w:customStyle="1" w:styleId="p1">
    <w:name w:val="p1"/>
    <w:basedOn w:val="a"/>
    <w:rsid w:val="00DB16CF"/>
    <w:pPr>
      <w:spacing w:before="100" w:beforeAutospacing="1" w:after="100" w:afterAutospacing="1"/>
    </w:pPr>
  </w:style>
  <w:style w:type="character" w:customStyle="1" w:styleId="A50">
    <w:name w:val="A5"/>
    <w:uiPriority w:val="99"/>
    <w:rsid w:val="00AF1C87"/>
    <w:rPr>
      <w:rFonts w:cs="PF DinText Pro"/>
      <w:b/>
      <w:bCs/>
      <w:color w:val="000000"/>
      <w:sz w:val="35"/>
      <w:szCs w:val="35"/>
    </w:rPr>
  </w:style>
  <w:style w:type="character" w:customStyle="1" w:styleId="A60">
    <w:name w:val="A6"/>
    <w:uiPriority w:val="99"/>
    <w:rsid w:val="00AF1C87"/>
    <w:rPr>
      <w:rFonts w:cs="PF DinText Pro"/>
      <w:b/>
      <w:bCs/>
      <w:color w:val="000000"/>
      <w:sz w:val="28"/>
      <w:szCs w:val="28"/>
    </w:rPr>
  </w:style>
  <w:style w:type="paragraph" w:customStyle="1" w:styleId="Pa6">
    <w:name w:val="Pa6"/>
    <w:basedOn w:val="Default"/>
    <w:next w:val="Default"/>
    <w:uiPriority w:val="99"/>
    <w:rsid w:val="00AF1C87"/>
    <w:pPr>
      <w:spacing w:line="161" w:lineRule="atLeast"/>
    </w:pPr>
    <w:rPr>
      <w:rFonts w:ascii="PF DinText Pro" w:hAnsi="PF DinText Pro"/>
      <w:color w:val="auto"/>
    </w:rPr>
  </w:style>
  <w:style w:type="character" w:customStyle="1" w:styleId="A70">
    <w:name w:val="A7"/>
    <w:uiPriority w:val="99"/>
    <w:rsid w:val="00AF1C87"/>
    <w:rPr>
      <w:rFonts w:ascii="PF Din Text Cond Pro" w:hAnsi="PF Din Text Cond Pro" w:cs="PF Din Text Cond Pro"/>
      <w:color w:val="000000"/>
      <w:sz w:val="18"/>
      <w:szCs w:val="18"/>
    </w:rPr>
  </w:style>
  <w:style w:type="character" w:customStyle="1" w:styleId="ratingfio">
    <w:name w:val="rating_fio"/>
    <w:rsid w:val="003F54FF"/>
  </w:style>
  <w:style w:type="character" w:customStyle="1" w:styleId="ratingorg">
    <w:name w:val="rating_org"/>
    <w:rsid w:val="003F54FF"/>
  </w:style>
  <w:style w:type="character" w:customStyle="1" w:styleId="30">
    <w:name w:val="Заголовок 3 Знак"/>
    <w:link w:val="3"/>
    <w:uiPriority w:val="9"/>
    <w:rsid w:val="004F1FAC"/>
    <w:rPr>
      <w:b/>
      <w:bCs/>
      <w:sz w:val="27"/>
      <w:szCs w:val="27"/>
    </w:rPr>
  </w:style>
  <w:style w:type="paragraph" w:styleId="afa">
    <w:name w:val="List"/>
    <w:basedOn w:val="afb"/>
    <w:rsid w:val="007D0251"/>
    <w:pPr>
      <w:widowControl w:val="0"/>
      <w:suppressAutoHyphens/>
    </w:pPr>
    <w:rPr>
      <w:rFonts w:eastAsia="SimSun" w:cs="Mangal"/>
      <w:kern w:val="1"/>
      <w:lang w:eastAsia="hi-IN" w:bidi="hi-IN"/>
    </w:rPr>
  </w:style>
  <w:style w:type="paragraph" w:styleId="afb">
    <w:name w:val="Body Text"/>
    <w:basedOn w:val="a"/>
    <w:link w:val="afc"/>
    <w:rsid w:val="007D0251"/>
    <w:pPr>
      <w:spacing w:after="120"/>
    </w:pPr>
  </w:style>
  <w:style w:type="character" w:customStyle="1" w:styleId="afc">
    <w:name w:val="Основной текст Знак"/>
    <w:link w:val="afb"/>
    <w:rsid w:val="007D0251"/>
    <w:rPr>
      <w:sz w:val="24"/>
      <w:szCs w:val="24"/>
    </w:rPr>
  </w:style>
  <w:style w:type="character" w:styleId="afd">
    <w:name w:val="Emphasis"/>
    <w:uiPriority w:val="20"/>
    <w:qFormat/>
    <w:rsid w:val="00CA0C6F"/>
    <w:rPr>
      <w:i/>
      <w:iCs/>
    </w:rPr>
  </w:style>
  <w:style w:type="character" w:customStyle="1" w:styleId="UnresolvedMention1">
    <w:name w:val="Unresolved Mention1"/>
    <w:basedOn w:val="a0"/>
    <w:uiPriority w:val="99"/>
    <w:semiHidden/>
    <w:unhideWhenUsed/>
    <w:rsid w:val="004C0549"/>
    <w:rPr>
      <w:color w:val="605E5C"/>
      <w:shd w:val="clear" w:color="auto" w:fill="E1DFDD"/>
    </w:rPr>
  </w:style>
  <w:style w:type="character" w:customStyle="1" w:styleId="10">
    <w:name w:val="Заголовок 1 Знак"/>
    <w:basedOn w:val="a0"/>
    <w:link w:val="1"/>
    <w:rsid w:val="00DB4C9A"/>
    <w:rPr>
      <w:rFonts w:asciiTheme="majorHAnsi" w:eastAsiaTheme="majorEastAsia" w:hAnsiTheme="majorHAnsi" w:cstheme="majorBidi"/>
      <w:b/>
      <w:bCs/>
      <w:color w:val="2E74B5" w:themeColor="accent1" w:themeShade="BF"/>
      <w:sz w:val="28"/>
      <w:szCs w:val="28"/>
    </w:rPr>
  </w:style>
  <w:style w:type="character" w:customStyle="1" w:styleId="extendedtext-short">
    <w:name w:val="extendedtext-short"/>
    <w:basedOn w:val="a0"/>
    <w:rsid w:val="003E6DF6"/>
  </w:style>
  <w:style w:type="character" w:customStyle="1" w:styleId="ms-rtefontface-12">
    <w:name w:val="ms-rtefontface-12"/>
    <w:basedOn w:val="a0"/>
    <w:rsid w:val="002A3096"/>
  </w:style>
  <w:style w:type="paragraph" w:customStyle="1" w:styleId="p2">
    <w:name w:val="p2"/>
    <w:basedOn w:val="a"/>
    <w:rsid w:val="00670150"/>
    <w:pPr>
      <w:shd w:val="clear" w:color="auto" w:fill="FFFFFF"/>
      <w:jc w:val="both"/>
    </w:pPr>
    <w:rPr>
      <w:rFonts w:eastAsiaTheme="minorHAnsi"/>
      <w:color w:val="000000"/>
      <w:sz w:val="18"/>
      <w:szCs w:val="18"/>
    </w:rPr>
  </w:style>
  <w:style w:type="paragraph" w:customStyle="1" w:styleId="p3">
    <w:name w:val="p3"/>
    <w:basedOn w:val="a"/>
    <w:rsid w:val="00670150"/>
    <w:pPr>
      <w:ind w:firstLine="531"/>
      <w:jc w:val="both"/>
    </w:pPr>
    <w:rPr>
      <w:rFonts w:eastAsiaTheme="minorHAnsi"/>
      <w:color w:val="000000"/>
      <w:sz w:val="18"/>
      <w:szCs w:val="18"/>
    </w:rPr>
  </w:style>
  <w:style w:type="paragraph" w:customStyle="1" w:styleId="p4">
    <w:name w:val="p4"/>
    <w:basedOn w:val="a"/>
    <w:rsid w:val="00670150"/>
    <w:pPr>
      <w:shd w:val="clear" w:color="auto" w:fill="FFFFFF"/>
      <w:ind w:firstLine="533"/>
      <w:jc w:val="both"/>
    </w:pPr>
    <w:rPr>
      <w:rFonts w:eastAsiaTheme="minorHAnsi"/>
      <w:color w:val="000000"/>
      <w:sz w:val="18"/>
      <w:szCs w:val="18"/>
    </w:rPr>
  </w:style>
  <w:style w:type="paragraph" w:customStyle="1" w:styleId="p5">
    <w:name w:val="p5"/>
    <w:basedOn w:val="a"/>
    <w:rsid w:val="00670150"/>
    <w:pPr>
      <w:ind w:firstLine="533"/>
      <w:jc w:val="both"/>
    </w:pPr>
    <w:rPr>
      <w:rFonts w:eastAsiaTheme="minorHAnsi"/>
      <w:color w:val="000000"/>
      <w:sz w:val="18"/>
      <w:szCs w:val="18"/>
    </w:rPr>
  </w:style>
  <w:style w:type="paragraph" w:customStyle="1" w:styleId="p6">
    <w:name w:val="p6"/>
    <w:basedOn w:val="a"/>
    <w:rsid w:val="00670150"/>
    <w:pPr>
      <w:ind w:firstLine="531"/>
      <w:jc w:val="both"/>
    </w:pPr>
    <w:rPr>
      <w:rFonts w:eastAsiaTheme="minorHAnsi"/>
      <w:color w:val="000000"/>
      <w:sz w:val="18"/>
      <w:szCs w:val="18"/>
    </w:rPr>
  </w:style>
  <w:style w:type="paragraph" w:customStyle="1" w:styleId="p7">
    <w:name w:val="p7"/>
    <w:basedOn w:val="a"/>
    <w:rsid w:val="00670150"/>
    <w:pPr>
      <w:ind w:firstLine="533"/>
      <w:jc w:val="both"/>
    </w:pPr>
    <w:rPr>
      <w:rFonts w:eastAsiaTheme="minorHAnsi"/>
      <w:color w:val="000000"/>
      <w:sz w:val="18"/>
      <w:szCs w:val="18"/>
    </w:rPr>
  </w:style>
  <w:style w:type="paragraph" w:customStyle="1" w:styleId="p8">
    <w:name w:val="p8"/>
    <w:basedOn w:val="a"/>
    <w:rsid w:val="00670150"/>
    <w:pPr>
      <w:jc w:val="both"/>
    </w:pPr>
    <w:rPr>
      <w:rFonts w:eastAsiaTheme="minorHAnsi"/>
      <w:color w:val="000000"/>
      <w:sz w:val="18"/>
      <w:szCs w:val="18"/>
    </w:rPr>
  </w:style>
  <w:style w:type="paragraph" w:customStyle="1" w:styleId="p9">
    <w:name w:val="p9"/>
    <w:basedOn w:val="a"/>
    <w:rsid w:val="00670150"/>
    <w:pPr>
      <w:jc w:val="both"/>
    </w:pPr>
    <w:rPr>
      <w:rFonts w:eastAsiaTheme="minorHAnsi"/>
      <w:color w:val="000000"/>
      <w:sz w:val="18"/>
      <w:szCs w:val="18"/>
    </w:rPr>
  </w:style>
  <w:style w:type="paragraph" w:customStyle="1" w:styleId="p10">
    <w:name w:val="p10"/>
    <w:basedOn w:val="a"/>
    <w:rsid w:val="00670150"/>
    <w:pPr>
      <w:shd w:val="clear" w:color="auto" w:fill="FFFFFF"/>
      <w:jc w:val="both"/>
    </w:pPr>
    <w:rPr>
      <w:rFonts w:eastAsiaTheme="minorHAnsi"/>
      <w:color w:val="000000"/>
      <w:sz w:val="18"/>
      <w:szCs w:val="18"/>
    </w:rPr>
  </w:style>
  <w:style w:type="character" w:customStyle="1" w:styleId="s1">
    <w:name w:val="s1"/>
    <w:basedOn w:val="a0"/>
    <w:rsid w:val="00670150"/>
    <w:rPr>
      <w:rFonts w:ascii="Times New Roman" w:hAnsi="Times New Roman" w:cs="Times New Roman" w:hint="default"/>
    </w:rPr>
  </w:style>
  <w:style w:type="character" w:customStyle="1" w:styleId="s2">
    <w:name w:val="s2"/>
    <w:basedOn w:val="a0"/>
    <w:rsid w:val="00670150"/>
    <w:rPr>
      <w:color w:val="1292B5"/>
      <w:u w:val="single"/>
    </w:rPr>
  </w:style>
  <w:style w:type="paragraph" w:customStyle="1" w:styleId="ef10aba156906922f171a28aa261eb9be9f3c18d15c16d3byl27r">
    <w:name w:val="ef10aba156906922f171a28aa261eb9be9f3c18d15c16d3byl27r"/>
    <w:basedOn w:val="a"/>
    <w:rsid w:val="00241720"/>
    <w:pPr>
      <w:spacing w:before="100" w:beforeAutospacing="1" w:after="100" w:afterAutospacing="1"/>
    </w:pPr>
    <w:rPr>
      <w:rFonts w:eastAsiaTheme="minorHAnsi"/>
    </w:rPr>
  </w:style>
  <w:style w:type="character" w:customStyle="1" w:styleId="bd3ddb2c7a7400ca6a263c11b273b891b592dc3aaf265e533ywvx">
    <w:name w:val="bd3ddb2c7a7400ca6a263c11b273b891b592dc3aaf265e53_3ywvx"/>
    <w:basedOn w:val="a0"/>
    <w:rsid w:val="002417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211"/>
    <w:rPr>
      <w:sz w:val="24"/>
      <w:szCs w:val="24"/>
    </w:rPr>
  </w:style>
  <w:style w:type="paragraph" w:styleId="1">
    <w:name w:val="heading 1"/>
    <w:basedOn w:val="a"/>
    <w:next w:val="a"/>
    <w:link w:val="10"/>
    <w:qFormat/>
    <w:rsid w:val="00DB4C9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4F1FA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5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w:basedOn w:val="a"/>
    <w:rsid w:val="00AD5ACF"/>
    <w:pPr>
      <w:autoSpaceDE w:val="0"/>
      <w:autoSpaceDN w:val="0"/>
      <w:adjustRightInd w:val="0"/>
      <w:spacing w:after="160" w:line="240" w:lineRule="exact"/>
      <w:ind w:left="973" w:firstLine="851"/>
    </w:pPr>
    <w:rPr>
      <w:rFonts w:ascii="Verdana" w:hAnsi="Verdana" w:cs="Verdana"/>
      <w:sz w:val="20"/>
      <w:szCs w:val="20"/>
      <w:lang w:val="en-US" w:eastAsia="en-US"/>
    </w:rPr>
  </w:style>
  <w:style w:type="paragraph" w:customStyle="1" w:styleId="bold">
    <w:name w:val="bold"/>
    <w:basedOn w:val="a"/>
    <w:rsid w:val="00AD5ACF"/>
    <w:pPr>
      <w:spacing w:before="100" w:beforeAutospacing="1" w:after="100" w:afterAutospacing="1"/>
    </w:pPr>
    <w:rPr>
      <w:rFonts w:ascii="Verdana" w:hAnsi="Verdana"/>
      <w:b/>
      <w:bCs/>
      <w:color w:val="000000"/>
      <w:sz w:val="20"/>
      <w:szCs w:val="20"/>
    </w:rPr>
  </w:style>
  <w:style w:type="paragraph" w:styleId="a5">
    <w:name w:val="No Spacing"/>
    <w:uiPriority w:val="1"/>
    <w:qFormat/>
    <w:rsid w:val="004A52E7"/>
    <w:rPr>
      <w:rFonts w:ascii="Calibri" w:eastAsia="Calibri" w:hAnsi="Calibri"/>
      <w:sz w:val="22"/>
      <w:szCs w:val="22"/>
      <w:lang w:eastAsia="en-US"/>
    </w:rPr>
  </w:style>
  <w:style w:type="character" w:styleId="a6">
    <w:name w:val="Hyperlink"/>
    <w:unhideWhenUsed/>
    <w:rsid w:val="004A52E7"/>
    <w:rPr>
      <w:rFonts w:ascii="Tahoma" w:hAnsi="Tahoma" w:cs="Tahoma" w:hint="default"/>
      <w:color w:val="00A3C2"/>
      <w:u w:val="single"/>
    </w:rPr>
  </w:style>
  <w:style w:type="paragraph" w:styleId="a7">
    <w:name w:val="header"/>
    <w:basedOn w:val="a"/>
    <w:rsid w:val="00146EC9"/>
    <w:pPr>
      <w:tabs>
        <w:tab w:val="center" w:pos="4677"/>
        <w:tab w:val="right" w:pos="9355"/>
      </w:tabs>
    </w:pPr>
  </w:style>
  <w:style w:type="paragraph" w:styleId="a8">
    <w:name w:val="footer"/>
    <w:basedOn w:val="a"/>
    <w:link w:val="a9"/>
    <w:rsid w:val="00146EC9"/>
    <w:pPr>
      <w:tabs>
        <w:tab w:val="center" w:pos="4677"/>
        <w:tab w:val="right" w:pos="9355"/>
      </w:tabs>
    </w:pPr>
  </w:style>
  <w:style w:type="character" w:styleId="aa">
    <w:name w:val="Strong"/>
    <w:uiPriority w:val="22"/>
    <w:qFormat/>
    <w:rsid w:val="009421B1"/>
    <w:rPr>
      <w:b/>
      <w:bCs/>
    </w:rPr>
  </w:style>
  <w:style w:type="character" w:customStyle="1" w:styleId="ab">
    <w:name w:val="Знак Знак Знак"/>
    <w:aliases w:val=" Знак Знак Знак1,Заголовок 3 Знак1, Знак Знак1,Заголовок 3 Знак2, Знак Знак2, Знак Знак Знак2"/>
    <w:rsid w:val="00E11729"/>
    <w:rPr>
      <w:rFonts w:ascii="Arial" w:hAnsi="Arial" w:cs="Arial"/>
      <w:b/>
      <w:bCs/>
      <w:sz w:val="26"/>
      <w:szCs w:val="26"/>
      <w:lang w:val="ru-RU" w:eastAsia="ru-RU" w:bidi="ar-SA"/>
    </w:rPr>
  </w:style>
  <w:style w:type="paragraph" w:styleId="ac">
    <w:name w:val="Normal (Web)"/>
    <w:basedOn w:val="a"/>
    <w:uiPriority w:val="99"/>
    <w:rsid w:val="00230CF4"/>
    <w:pPr>
      <w:spacing w:before="100" w:beforeAutospacing="1" w:after="100" w:afterAutospacing="1"/>
    </w:pPr>
  </w:style>
  <w:style w:type="paragraph" w:styleId="ad">
    <w:name w:val="List Paragraph"/>
    <w:basedOn w:val="a"/>
    <w:uiPriority w:val="34"/>
    <w:qFormat/>
    <w:rsid w:val="000E2A3E"/>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E3717D"/>
  </w:style>
  <w:style w:type="paragraph" w:styleId="ae">
    <w:name w:val="Plain Text"/>
    <w:basedOn w:val="a"/>
    <w:link w:val="af"/>
    <w:uiPriority w:val="99"/>
    <w:unhideWhenUsed/>
    <w:rsid w:val="004A6795"/>
    <w:rPr>
      <w:rFonts w:ascii="Consolas" w:eastAsia="Calibri" w:hAnsi="Consolas"/>
      <w:sz w:val="21"/>
      <w:szCs w:val="21"/>
      <w:lang w:eastAsia="en-US"/>
    </w:rPr>
  </w:style>
  <w:style w:type="character" w:customStyle="1" w:styleId="af">
    <w:name w:val="Текст Знак"/>
    <w:link w:val="ae"/>
    <w:uiPriority w:val="99"/>
    <w:rsid w:val="004A6795"/>
    <w:rPr>
      <w:rFonts w:ascii="Consolas" w:eastAsia="Calibri" w:hAnsi="Consolas"/>
      <w:sz w:val="21"/>
      <w:szCs w:val="21"/>
      <w:lang w:eastAsia="en-US"/>
    </w:rPr>
  </w:style>
  <w:style w:type="paragraph" w:customStyle="1" w:styleId="photodesc">
    <w:name w:val="photo_desc"/>
    <w:basedOn w:val="a"/>
    <w:rsid w:val="007B0D79"/>
    <w:pPr>
      <w:spacing w:before="100" w:beforeAutospacing="1" w:after="100" w:afterAutospacing="1"/>
    </w:pPr>
  </w:style>
  <w:style w:type="character" w:customStyle="1" w:styleId="a9">
    <w:name w:val="Нижний колонтитул Знак"/>
    <w:link w:val="a8"/>
    <w:rsid w:val="000F21E6"/>
    <w:rPr>
      <w:sz w:val="24"/>
      <w:szCs w:val="24"/>
    </w:rPr>
  </w:style>
  <w:style w:type="paragraph" w:styleId="af0">
    <w:name w:val="footnote text"/>
    <w:basedOn w:val="a"/>
    <w:link w:val="af1"/>
    <w:rsid w:val="000F21E6"/>
    <w:rPr>
      <w:sz w:val="20"/>
      <w:szCs w:val="20"/>
    </w:rPr>
  </w:style>
  <w:style w:type="character" w:customStyle="1" w:styleId="af1">
    <w:name w:val="Текст сноски Знак"/>
    <w:basedOn w:val="a0"/>
    <w:link w:val="af0"/>
    <w:rsid w:val="000F21E6"/>
  </w:style>
  <w:style w:type="paragraph" w:customStyle="1" w:styleId="Default">
    <w:name w:val="Default"/>
    <w:rsid w:val="000F21E6"/>
    <w:pPr>
      <w:autoSpaceDE w:val="0"/>
      <w:autoSpaceDN w:val="0"/>
      <w:adjustRightInd w:val="0"/>
    </w:pPr>
    <w:rPr>
      <w:rFonts w:eastAsia="Calibri"/>
      <w:color w:val="000000"/>
      <w:sz w:val="24"/>
      <w:szCs w:val="24"/>
      <w:lang w:eastAsia="en-US"/>
    </w:rPr>
  </w:style>
  <w:style w:type="paragraph" w:customStyle="1" w:styleId="af2">
    <w:name w:val="Текст в заданном формате"/>
    <w:basedOn w:val="a"/>
    <w:rsid w:val="00A22BD7"/>
    <w:pPr>
      <w:widowControl w:val="0"/>
      <w:suppressAutoHyphens/>
    </w:pPr>
    <w:rPr>
      <w:rFonts w:eastAsia="NSimSun"/>
      <w:sz w:val="20"/>
      <w:szCs w:val="20"/>
      <w:lang w:eastAsia="hi-IN" w:bidi="hi-IN"/>
    </w:rPr>
  </w:style>
  <w:style w:type="paragraph" w:styleId="af3">
    <w:name w:val="Balloon Text"/>
    <w:basedOn w:val="a"/>
    <w:link w:val="af4"/>
    <w:rsid w:val="00414D0F"/>
    <w:rPr>
      <w:rFonts w:ascii="Tahoma" w:hAnsi="Tahoma"/>
      <w:sz w:val="16"/>
      <w:szCs w:val="16"/>
    </w:rPr>
  </w:style>
  <w:style w:type="character" w:customStyle="1" w:styleId="af4">
    <w:name w:val="Текст выноски Знак"/>
    <w:link w:val="af3"/>
    <w:rsid w:val="00414D0F"/>
    <w:rPr>
      <w:rFonts w:ascii="Tahoma" w:hAnsi="Tahoma" w:cs="Tahoma"/>
      <w:sz w:val="16"/>
      <w:szCs w:val="16"/>
    </w:rPr>
  </w:style>
  <w:style w:type="character" w:styleId="af5">
    <w:name w:val="annotation reference"/>
    <w:rsid w:val="00E169D7"/>
    <w:rPr>
      <w:sz w:val="16"/>
      <w:szCs w:val="16"/>
    </w:rPr>
  </w:style>
  <w:style w:type="paragraph" w:styleId="af6">
    <w:name w:val="annotation text"/>
    <w:basedOn w:val="a"/>
    <w:link w:val="af7"/>
    <w:rsid w:val="00E169D7"/>
    <w:rPr>
      <w:sz w:val="20"/>
      <w:szCs w:val="20"/>
    </w:rPr>
  </w:style>
  <w:style w:type="character" w:customStyle="1" w:styleId="af7">
    <w:name w:val="Текст примечания Знак"/>
    <w:basedOn w:val="a0"/>
    <w:link w:val="af6"/>
    <w:rsid w:val="00E169D7"/>
  </w:style>
  <w:style w:type="paragraph" w:styleId="af8">
    <w:name w:val="annotation subject"/>
    <w:basedOn w:val="af6"/>
    <w:next w:val="af6"/>
    <w:link w:val="af9"/>
    <w:rsid w:val="00E169D7"/>
    <w:rPr>
      <w:b/>
      <w:bCs/>
    </w:rPr>
  </w:style>
  <w:style w:type="character" w:customStyle="1" w:styleId="af9">
    <w:name w:val="Тема примечания Знак"/>
    <w:link w:val="af8"/>
    <w:rsid w:val="00E169D7"/>
    <w:rPr>
      <w:b/>
      <w:bCs/>
    </w:rPr>
  </w:style>
  <w:style w:type="paragraph" w:customStyle="1" w:styleId="p1">
    <w:name w:val="p1"/>
    <w:basedOn w:val="a"/>
    <w:rsid w:val="00DB16CF"/>
    <w:pPr>
      <w:spacing w:before="100" w:beforeAutospacing="1" w:after="100" w:afterAutospacing="1"/>
    </w:pPr>
  </w:style>
  <w:style w:type="character" w:customStyle="1" w:styleId="A50">
    <w:name w:val="A5"/>
    <w:uiPriority w:val="99"/>
    <w:rsid w:val="00AF1C87"/>
    <w:rPr>
      <w:rFonts w:cs="PF DinText Pro"/>
      <w:b/>
      <w:bCs/>
      <w:color w:val="000000"/>
      <w:sz w:val="35"/>
      <w:szCs w:val="35"/>
    </w:rPr>
  </w:style>
  <w:style w:type="character" w:customStyle="1" w:styleId="A60">
    <w:name w:val="A6"/>
    <w:uiPriority w:val="99"/>
    <w:rsid w:val="00AF1C87"/>
    <w:rPr>
      <w:rFonts w:cs="PF DinText Pro"/>
      <w:b/>
      <w:bCs/>
      <w:color w:val="000000"/>
      <w:sz w:val="28"/>
      <w:szCs w:val="28"/>
    </w:rPr>
  </w:style>
  <w:style w:type="paragraph" w:customStyle="1" w:styleId="Pa6">
    <w:name w:val="Pa6"/>
    <w:basedOn w:val="Default"/>
    <w:next w:val="Default"/>
    <w:uiPriority w:val="99"/>
    <w:rsid w:val="00AF1C87"/>
    <w:pPr>
      <w:spacing w:line="161" w:lineRule="atLeast"/>
    </w:pPr>
    <w:rPr>
      <w:rFonts w:ascii="PF DinText Pro" w:hAnsi="PF DinText Pro"/>
      <w:color w:val="auto"/>
    </w:rPr>
  </w:style>
  <w:style w:type="character" w:customStyle="1" w:styleId="A70">
    <w:name w:val="A7"/>
    <w:uiPriority w:val="99"/>
    <w:rsid w:val="00AF1C87"/>
    <w:rPr>
      <w:rFonts w:ascii="PF Din Text Cond Pro" w:hAnsi="PF Din Text Cond Pro" w:cs="PF Din Text Cond Pro"/>
      <w:color w:val="000000"/>
      <w:sz w:val="18"/>
      <w:szCs w:val="18"/>
    </w:rPr>
  </w:style>
  <w:style w:type="character" w:customStyle="1" w:styleId="ratingfio">
    <w:name w:val="rating_fio"/>
    <w:rsid w:val="003F54FF"/>
  </w:style>
  <w:style w:type="character" w:customStyle="1" w:styleId="ratingorg">
    <w:name w:val="rating_org"/>
    <w:rsid w:val="003F54FF"/>
  </w:style>
  <w:style w:type="character" w:customStyle="1" w:styleId="30">
    <w:name w:val="Заголовок 3 Знак"/>
    <w:link w:val="3"/>
    <w:uiPriority w:val="9"/>
    <w:rsid w:val="004F1FAC"/>
    <w:rPr>
      <w:b/>
      <w:bCs/>
      <w:sz w:val="27"/>
      <w:szCs w:val="27"/>
    </w:rPr>
  </w:style>
  <w:style w:type="paragraph" w:styleId="afa">
    <w:name w:val="List"/>
    <w:basedOn w:val="afb"/>
    <w:rsid w:val="007D0251"/>
    <w:pPr>
      <w:widowControl w:val="0"/>
      <w:suppressAutoHyphens/>
    </w:pPr>
    <w:rPr>
      <w:rFonts w:eastAsia="SimSun" w:cs="Mangal"/>
      <w:kern w:val="1"/>
      <w:lang w:eastAsia="hi-IN" w:bidi="hi-IN"/>
    </w:rPr>
  </w:style>
  <w:style w:type="paragraph" w:styleId="afb">
    <w:name w:val="Body Text"/>
    <w:basedOn w:val="a"/>
    <w:link w:val="afc"/>
    <w:rsid w:val="007D0251"/>
    <w:pPr>
      <w:spacing w:after="120"/>
    </w:pPr>
  </w:style>
  <w:style w:type="character" w:customStyle="1" w:styleId="afc">
    <w:name w:val="Основной текст Знак"/>
    <w:link w:val="afb"/>
    <w:rsid w:val="007D0251"/>
    <w:rPr>
      <w:sz w:val="24"/>
      <w:szCs w:val="24"/>
    </w:rPr>
  </w:style>
  <w:style w:type="character" w:styleId="afd">
    <w:name w:val="Emphasis"/>
    <w:uiPriority w:val="20"/>
    <w:qFormat/>
    <w:rsid w:val="00CA0C6F"/>
    <w:rPr>
      <w:i/>
      <w:iCs/>
    </w:rPr>
  </w:style>
  <w:style w:type="character" w:customStyle="1" w:styleId="UnresolvedMention1">
    <w:name w:val="Unresolved Mention1"/>
    <w:basedOn w:val="a0"/>
    <w:uiPriority w:val="99"/>
    <w:semiHidden/>
    <w:unhideWhenUsed/>
    <w:rsid w:val="004C0549"/>
    <w:rPr>
      <w:color w:val="605E5C"/>
      <w:shd w:val="clear" w:color="auto" w:fill="E1DFDD"/>
    </w:rPr>
  </w:style>
  <w:style w:type="character" w:customStyle="1" w:styleId="10">
    <w:name w:val="Заголовок 1 Знак"/>
    <w:basedOn w:val="a0"/>
    <w:link w:val="1"/>
    <w:rsid w:val="00DB4C9A"/>
    <w:rPr>
      <w:rFonts w:asciiTheme="majorHAnsi" w:eastAsiaTheme="majorEastAsia" w:hAnsiTheme="majorHAnsi" w:cstheme="majorBidi"/>
      <w:b/>
      <w:bCs/>
      <w:color w:val="2E74B5" w:themeColor="accent1" w:themeShade="BF"/>
      <w:sz w:val="28"/>
      <w:szCs w:val="28"/>
    </w:rPr>
  </w:style>
  <w:style w:type="character" w:customStyle="1" w:styleId="extendedtext-short">
    <w:name w:val="extendedtext-short"/>
    <w:basedOn w:val="a0"/>
    <w:rsid w:val="003E6DF6"/>
  </w:style>
  <w:style w:type="character" w:customStyle="1" w:styleId="ms-rtefontface-12">
    <w:name w:val="ms-rtefontface-12"/>
    <w:basedOn w:val="a0"/>
    <w:rsid w:val="002A3096"/>
  </w:style>
  <w:style w:type="paragraph" w:customStyle="1" w:styleId="p2">
    <w:name w:val="p2"/>
    <w:basedOn w:val="a"/>
    <w:rsid w:val="00670150"/>
    <w:pPr>
      <w:shd w:val="clear" w:color="auto" w:fill="FFFFFF"/>
      <w:jc w:val="both"/>
    </w:pPr>
    <w:rPr>
      <w:rFonts w:eastAsiaTheme="minorHAnsi"/>
      <w:color w:val="000000"/>
      <w:sz w:val="18"/>
      <w:szCs w:val="18"/>
    </w:rPr>
  </w:style>
  <w:style w:type="paragraph" w:customStyle="1" w:styleId="p3">
    <w:name w:val="p3"/>
    <w:basedOn w:val="a"/>
    <w:rsid w:val="00670150"/>
    <w:pPr>
      <w:ind w:firstLine="531"/>
      <w:jc w:val="both"/>
    </w:pPr>
    <w:rPr>
      <w:rFonts w:eastAsiaTheme="minorHAnsi"/>
      <w:color w:val="000000"/>
      <w:sz w:val="18"/>
      <w:szCs w:val="18"/>
    </w:rPr>
  </w:style>
  <w:style w:type="paragraph" w:customStyle="1" w:styleId="p4">
    <w:name w:val="p4"/>
    <w:basedOn w:val="a"/>
    <w:rsid w:val="00670150"/>
    <w:pPr>
      <w:shd w:val="clear" w:color="auto" w:fill="FFFFFF"/>
      <w:ind w:firstLine="533"/>
      <w:jc w:val="both"/>
    </w:pPr>
    <w:rPr>
      <w:rFonts w:eastAsiaTheme="minorHAnsi"/>
      <w:color w:val="000000"/>
      <w:sz w:val="18"/>
      <w:szCs w:val="18"/>
    </w:rPr>
  </w:style>
  <w:style w:type="paragraph" w:customStyle="1" w:styleId="p5">
    <w:name w:val="p5"/>
    <w:basedOn w:val="a"/>
    <w:rsid w:val="00670150"/>
    <w:pPr>
      <w:ind w:firstLine="533"/>
      <w:jc w:val="both"/>
    </w:pPr>
    <w:rPr>
      <w:rFonts w:eastAsiaTheme="minorHAnsi"/>
      <w:color w:val="000000"/>
      <w:sz w:val="18"/>
      <w:szCs w:val="18"/>
    </w:rPr>
  </w:style>
  <w:style w:type="paragraph" w:customStyle="1" w:styleId="p6">
    <w:name w:val="p6"/>
    <w:basedOn w:val="a"/>
    <w:rsid w:val="00670150"/>
    <w:pPr>
      <w:ind w:firstLine="531"/>
      <w:jc w:val="both"/>
    </w:pPr>
    <w:rPr>
      <w:rFonts w:eastAsiaTheme="minorHAnsi"/>
      <w:color w:val="000000"/>
      <w:sz w:val="18"/>
      <w:szCs w:val="18"/>
    </w:rPr>
  </w:style>
  <w:style w:type="paragraph" w:customStyle="1" w:styleId="p7">
    <w:name w:val="p7"/>
    <w:basedOn w:val="a"/>
    <w:rsid w:val="00670150"/>
    <w:pPr>
      <w:ind w:firstLine="533"/>
      <w:jc w:val="both"/>
    </w:pPr>
    <w:rPr>
      <w:rFonts w:eastAsiaTheme="minorHAnsi"/>
      <w:color w:val="000000"/>
      <w:sz w:val="18"/>
      <w:szCs w:val="18"/>
    </w:rPr>
  </w:style>
  <w:style w:type="paragraph" w:customStyle="1" w:styleId="p8">
    <w:name w:val="p8"/>
    <w:basedOn w:val="a"/>
    <w:rsid w:val="00670150"/>
    <w:pPr>
      <w:jc w:val="both"/>
    </w:pPr>
    <w:rPr>
      <w:rFonts w:eastAsiaTheme="minorHAnsi"/>
      <w:color w:val="000000"/>
      <w:sz w:val="18"/>
      <w:szCs w:val="18"/>
    </w:rPr>
  </w:style>
  <w:style w:type="paragraph" w:customStyle="1" w:styleId="p9">
    <w:name w:val="p9"/>
    <w:basedOn w:val="a"/>
    <w:rsid w:val="00670150"/>
    <w:pPr>
      <w:jc w:val="both"/>
    </w:pPr>
    <w:rPr>
      <w:rFonts w:eastAsiaTheme="minorHAnsi"/>
      <w:color w:val="000000"/>
      <w:sz w:val="18"/>
      <w:szCs w:val="18"/>
    </w:rPr>
  </w:style>
  <w:style w:type="paragraph" w:customStyle="1" w:styleId="p10">
    <w:name w:val="p10"/>
    <w:basedOn w:val="a"/>
    <w:rsid w:val="00670150"/>
    <w:pPr>
      <w:shd w:val="clear" w:color="auto" w:fill="FFFFFF"/>
      <w:jc w:val="both"/>
    </w:pPr>
    <w:rPr>
      <w:rFonts w:eastAsiaTheme="minorHAnsi"/>
      <w:color w:val="000000"/>
      <w:sz w:val="18"/>
      <w:szCs w:val="18"/>
    </w:rPr>
  </w:style>
  <w:style w:type="character" w:customStyle="1" w:styleId="s1">
    <w:name w:val="s1"/>
    <w:basedOn w:val="a0"/>
    <w:rsid w:val="00670150"/>
    <w:rPr>
      <w:rFonts w:ascii="Times New Roman" w:hAnsi="Times New Roman" w:cs="Times New Roman" w:hint="default"/>
    </w:rPr>
  </w:style>
  <w:style w:type="character" w:customStyle="1" w:styleId="s2">
    <w:name w:val="s2"/>
    <w:basedOn w:val="a0"/>
    <w:rsid w:val="00670150"/>
    <w:rPr>
      <w:color w:val="1292B5"/>
      <w:u w:val="single"/>
    </w:rPr>
  </w:style>
  <w:style w:type="paragraph" w:customStyle="1" w:styleId="ef10aba156906922f171a28aa261eb9be9f3c18d15c16d3byl27r">
    <w:name w:val="ef10aba156906922f171a28aa261eb9be9f3c18d15c16d3byl27r"/>
    <w:basedOn w:val="a"/>
    <w:rsid w:val="00241720"/>
    <w:pPr>
      <w:spacing w:before="100" w:beforeAutospacing="1" w:after="100" w:afterAutospacing="1"/>
    </w:pPr>
    <w:rPr>
      <w:rFonts w:eastAsiaTheme="minorHAnsi"/>
    </w:rPr>
  </w:style>
  <w:style w:type="character" w:customStyle="1" w:styleId="bd3ddb2c7a7400ca6a263c11b273b891b592dc3aaf265e533ywvx">
    <w:name w:val="bd3ddb2c7a7400ca6a263c11b273b891b592dc3aaf265e53_3ywvx"/>
    <w:basedOn w:val="a0"/>
    <w:rsid w:val="00241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628">
      <w:bodyDiv w:val="1"/>
      <w:marLeft w:val="0"/>
      <w:marRight w:val="0"/>
      <w:marTop w:val="0"/>
      <w:marBottom w:val="0"/>
      <w:divBdr>
        <w:top w:val="none" w:sz="0" w:space="0" w:color="auto"/>
        <w:left w:val="none" w:sz="0" w:space="0" w:color="auto"/>
        <w:bottom w:val="none" w:sz="0" w:space="0" w:color="auto"/>
        <w:right w:val="none" w:sz="0" w:space="0" w:color="auto"/>
      </w:divBdr>
    </w:div>
    <w:div w:id="41754544">
      <w:bodyDiv w:val="1"/>
      <w:marLeft w:val="0"/>
      <w:marRight w:val="0"/>
      <w:marTop w:val="0"/>
      <w:marBottom w:val="0"/>
      <w:divBdr>
        <w:top w:val="none" w:sz="0" w:space="0" w:color="auto"/>
        <w:left w:val="none" w:sz="0" w:space="0" w:color="auto"/>
        <w:bottom w:val="none" w:sz="0" w:space="0" w:color="auto"/>
        <w:right w:val="none" w:sz="0" w:space="0" w:color="auto"/>
      </w:divBdr>
    </w:div>
    <w:div w:id="42875559">
      <w:bodyDiv w:val="1"/>
      <w:marLeft w:val="0"/>
      <w:marRight w:val="0"/>
      <w:marTop w:val="0"/>
      <w:marBottom w:val="0"/>
      <w:divBdr>
        <w:top w:val="none" w:sz="0" w:space="0" w:color="auto"/>
        <w:left w:val="none" w:sz="0" w:space="0" w:color="auto"/>
        <w:bottom w:val="none" w:sz="0" w:space="0" w:color="auto"/>
        <w:right w:val="none" w:sz="0" w:space="0" w:color="auto"/>
      </w:divBdr>
    </w:div>
    <w:div w:id="46268483">
      <w:bodyDiv w:val="1"/>
      <w:marLeft w:val="0"/>
      <w:marRight w:val="0"/>
      <w:marTop w:val="0"/>
      <w:marBottom w:val="0"/>
      <w:divBdr>
        <w:top w:val="none" w:sz="0" w:space="0" w:color="auto"/>
        <w:left w:val="none" w:sz="0" w:space="0" w:color="auto"/>
        <w:bottom w:val="none" w:sz="0" w:space="0" w:color="auto"/>
        <w:right w:val="none" w:sz="0" w:space="0" w:color="auto"/>
      </w:divBdr>
    </w:div>
    <w:div w:id="61218341">
      <w:bodyDiv w:val="1"/>
      <w:marLeft w:val="0"/>
      <w:marRight w:val="0"/>
      <w:marTop w:val="0"/>
      <w:marBottom w:val="0"/>
      <w:divBdr>
        <w:top w:val="none" w:sz="0" w:space="0" w:color="auto"/>
        <w:left w:val="none" w:sz="0" w:space="0" w:color="auto"/>
        <w:bottom w:val="none" w:sz="0" w:space="0" w:color="auto"/>
        <w:right w:val="none" w:sz="0" w:space="0" w:color="auto"/>
      </w:divBdr>
    </w:div>
    <w:div w:id="76102364">
      <w:bodyDiv w:val="1"/>
      <w:marLeft w:val="0"/>
      <w:marRight w:val="0"/>
      <w:marTop w:val="0"/>
      <w:marBottom w:val="0"/>
      <w:divBdr>
        <w:top w:val="none" w:sz="0" w:space="0" w:color="auto"/>
        <w:left w:val="none" w:sz="0" w:space="0" w:color="auto"/>
        <w:bottom w:val="none" w:sz="0" w:space="0" w:color="auto"/>
        <w:right w:val="none" w:sz="0" w:space="0" w:color="auto"/>
      </w:divBdr>
    </w:div>
    <w:div w:id="118693909">
      <w:bodyDiv w:val="1"/>
      <w:marLeft w:val="0"/>
      <w:marRight w:val="0"/>
      <w:marTop w:val="0"/>
      <w:marBottom w:val="0"/>
      <w:divBdr>
        <w:top w:val="none" w:sz="0" w:space="0" w:color="auto"/>
        <w:left w:val="none" w:sz="0" w:space="0" w:color="auto"/>
        <w:bottom w:val="none" w:sz="0" w:space="0" w:color="auto"/>
        <w:right w:val="none" w:sz="0" w:space="0" w:color="auto"/>
      </w:divBdr>
    </w:div>
    <w:div w:id="125204496">
      <w:bodyDiv w:val="1"/>
      <w:marLeft w:val="0"/>
      <w:marRight w:val="0"/>
      <w:marTop w:val="0"/>
      <w:marBottom w:val="0"/>
      <w:divBdr>
        <w:top w:val="none" w:sz="0" w:space="0" w:color="auto"/>
        <w:left w:val="none" w:sz="0" w:space="0" w:color="auto"/>
        <w:bottom w:val="none" w:sz="0" w:space="0" w:color="auto"/>
        <w:right w:val="none" w:sz="0" w:space="0" w:color="auto"/>
      </w:divBdr>
    </w:div>
    <w:div w:id="135077125">
      <w:bodyDiv w:val="1"/>
      <w:marLeft w:val="0"/>
      <w:marRight w:val="0"/>
      <w:marTop w:val="0"/>
      <w:marBottom w:val="0"/>
      <w:divBdr>
        <w:top w:val="none" w:sz="0" w:space="0" w:color="auto"/>
        <w:left w:val="none" w:sz="0" w:space="0" w:color="auto"/>
        <w:bottom w:val="none" w:sz="0" w:space="0" w:color="auto"/>
        <w:right w:val="none" w:sz="0" w:space="0" w:color="auto"/>
      </w:divBdr>
    </w:div>
    <w:div w:id="228200218">
      <w:bodyDiv w:val="1"/>
      <w:marLeft w:val="0"/>
      <w:marRight w:val="0"/>
      <w:marTop w:val="0"/>
      <w:marBottom w:val="0"/>
      <w:divBdr>
        <w:top w:val="none" w:sz="0" w:space="0" w:color="auto"/>
        <w:left w:val="none" w:sz="0" w:space="0" w:color="auto"/>
        <w:bottom w:val="none" w:sz="0" w:space="0" w:color="auto"/>
        <w:right w:val="none" w:sz="0" w:space="0" w:color="auto"/>
      </w:divBdr>
      <w:divsChild>
        <w:div w:id="1687513352">
          <w:marLeft w:val="446"/>
          <w:marRight w:val="0"/>
          <w:marTop w:val="0"/>
          <w:marBottom w:val="0"/>
          <w:divBdr>
            <w:top w:val="none" w:sz="0" w:space="0" w:color="auto"/>
            <w:left w:val="none" w:sz="0" w:space="0" w:color="auto"/>
            <w:bottom w:val="none" w:sz="0" w:space="0" w:color="auto"/>
            <w:right w:val="none" w:sz="0" w:space="0" w:color="auto"/>
          </w:divBdr>
        </w:div>
      </w:divsChild>
    </w:div>
    <w:div w:id="231088707">
      <w:bodyDiv w:val="1"/>
      <w:marLeft w:val="0"/>
      <w:marRight w:val="0"/>
      <w:marTop w:val="0"/>
      <w:marBottom w:val="0"/>
      <w:divBdr>
        <w:top w:val="none" w:sz="0" w:space="0" w:color="auto"/>
        <w:left w:val="none" w:sz="0" w:space="0" w:color="auto"/>
        <w:bottom w:val="none" w:sz="0" w:space="0" w:color="auto"/>
        <w:right w:val="none" w:sz="0" w:space="0" w:color="auto"/>
      </w:divBdr>
    </w:div>
    <w:div w:id="268245342">
      <w:bodyDiv w:val="1"/>
      <w:marLeft w:val="0"/>
      <w:marRight w:val="0"/>
      <w:marTop w:val="0"/>
      <w:marBottom w:val="0"/>
      <w:divBdr>
        <w:top w:val="none" w:sz="0" w:space="0" w:color="auto"/>
        <w:left w:val="none" w:sz="0" w:space="0" w:color="auto"/>
        <w:bottom w:val="none" w:sz="0" w:space="0" w:color="auto"/>
        <w:right w:val="none" w:sz="0" w:space="0" w:color="auto"/>
      </w:divBdr>
    </w:div>
    <w:div w:id="290407453">
      <w:bodyDiv w:val="1"/>
      <w:marLeft w:val="0"/>
      <w:marRight w:val="0"/>
      <w:marTop w:val="0"/>
      <w:marBottom w:val="0"/>
      <w:divBdr>
        <w:top w:val="none" w:sz="0" w:space="0" w:color="auto"/>
        <w:left w:val="none" w:sz="0" w:space="0" w:color="auto"/>
        <w:bottom w:val="none" w:sz="0" w:space="0" w:color="auto"/>
        <w:right w:val="none" w:sz="0" w:space="0" w:color="auto"/>
      </w:divBdr>
    </w:div>
    <w:div w:id="333991618">
      <w:bodyDiv w:val="1"/>
      <w:marLeft w:val="0"/>
      <w:marRight w:val="0"/>
      <w:marTop w:val="0"/>
      <w:marBottom w:val="0"/>
      <w:divBdr>
        <w:top w:val="none" w:sz="0" w:space="0" w:color="auto"/>
        <w:left w:val="none" w:sz="0" w:space="0" w:color="auto"/>
        <w:bottom w:val="none" w:sz="0" w:space="0" w:color="auto"/>
        <w:right w:val="none" w:sz="0" w:space="0" w:color="auto"/>
      </w:divBdr>
    </w:div>
    <w:div w:id="388767449">
      <w:bodyDiv w:val="1"/>
      <w:marLeft w:val="0"/>
      <w:marRight w:val="0"/>
      <w:marTop w:val="0"/>
      <w:marBottom w:val="0"/>
      <w:divBdr>
        <w:top w:val="none" w:sz="0" w:space="0" w:color="auto"/>
        <w:left w:val="none" w:sz="0" w:space="0" w:color="auto"/>
        <w:bottom w:val="none" w:sz="0" w:space="0" w:color="auto"/>
        <w:right w:val="none" w:sz="0" w:space="0" w:color="auto"/>
      </w:divBdr>
    </w:div>
    <w:div w:id="400755709">
      <w:bodyDiv w:val="1"/>
      <w:marLeft w:val="0"/>
      <w:marRight w:val="0"/>
      <w:marTop w:val="0"/>
      <w:marBottom w:val="0"/>
      <w:divBdr>
        <w:top w:val="none" w:sz="0" w:space="0" w:color="auto"/>
        <w:left w:val="none" w:sz="0" w:space="0" w:color="auto"/>
        <w:bottom w:val="none" w:sz="0" w:space="0" w:color="auto"/>
        <w:right w:val="none" w:sz="0" w:space="0" w:color="auto"/>
      </w:divBdr>
    </w:div>
    <w:div w:id="407463821">
      <w:bodyDiv w:val="1"/>
      <w:marLeft w:val="0"/>
      <w:marRight w:val="0"/>
      <w:marTop w:val="0"/>
      <w:marBottom w:val="0"/>
      <w:divBdr>
        <w:top w:val="none" w:sz="0" w:space="0" w:color="auto"/>
        <w:left w:val="none" w:sz="0" w:space="0" w:color="auto"/>
        <w:bottom w:val="none" w:sz="0" w:space="0" w:color="auto"/>
        <w:right w:val="none" w:sz="0" w:space="0" w:color="auto"/>
      </w:divBdr>
    </w:div>
    <w:div w:id="462501285">
      <w:bodyDiv w:val="1"/>
      <w:marLeft w:val="0"/>
      <w:marRight w:val="0"/>
      <w:marTop w:val="0"/>
      <w:marBottom w:val="0"/>
      <w:divBdr>
        <w:top w:val="none" w:sz="0" w:space="0" w:color="auto"/>
        <w:left w:val="none" w:sz="0" w:space="0" w:color="auto"/>
        <w:bottom w:val="none" w:sz="0" w:space="0" w:color="auto"/>
        <w:right w:val="none" w:sz="0" w:space="0" w:color="auto"/>
      </w:divBdr>
    </w:div>
    <w:div w:id="478352607">
      <w:bodyDiv w:val="1"/>
      <w:marLeft w:val="0"/>
      <w:marRight w:val="0"/>
      <w:marTop w:val="0"/>
      <w:marBottom w:val="0"/>
      <w:divBdr>
        <w:top w:val="none" w:sz="0" w:space="0" w:color="auto"/>
        <w:left w:val="none" w:sz="0" w:space="0" w:color="auto"/>
        <w:bottom w:val="none" w:sz="0" w:space="0" w:color="auto"/>
        <w:right w:val="none" w:sz="0" w:space="0" w:color="auto"/>
      </w:divBdr>
    </w:div>
    <w:div w:id="486289609">
      <w:bodyDiv w:val="1"/>
      <w:marLeft w:val="0"/>
      <w:marRight w:val="0"/>
      <w:marTop w:val="0"/>
      <w:marBottom w:val="0"/>
      <w:divBdr>
        <w:top w:val="none" w:sz="0" w:space="0" w:color="auto"/>
        <w:left w:val="none" w:sz="0" w:space="0" w:color="auto"/>
        <w:bottom w:val="none" w:sz="0" w:space="0" w:color="auto"/>
        <w:right w:val="none" w:sz="0" w:space="0" w:color="auto"/>
      </w:divBdr>
    </w:div>
    <w:div w:id="487016369">
      <w:bodyDiv w:val="1"/>
      <w:marLeft w:val="0"/>
      <w:marRight w:val="0"/>
      <w:marTop w:val="0"/>
      <w:marBottom w:val="0"/>
      <w:divBdr>
        <w:top w:val="none" w:sz="0" w:space="0" w:color="auto"/>
        <w:left w:val="none" w:sz="0" w:space="0" w:color="auto"/>
        <w:bottom w:val="none" w:sz="0" w:space="0" w:color="auto"/>
        <w:right w:val="none" w:sz="0" w:space="0" w:color="auto"/>
      </w:divBdr>
      <w:divsChild>
        <w:div w:id="253325631">
          <w:marLeft w:val="150"/>
          <w:marRight w:val="150"/>
          <w:marTop w:val="0"/>
          <w:marBottom w:val="0"/>
          <w:divBdr>
            <w:top w:val="none" w:sz="0" w:space="0" w:color="auto"/>
            <w:left w:val="none" w:sz="0" w:space="0" w:color="auto"/>
            <w:bottom w:val="none" w:sz="0" w:space="0" w:color="auto"/>
            <w:right w:val="none" w:sz="0" w:space="0" w:color="auto"/>
          </w:divBdr>
          <w:divsChild>
            <w:div w:id="1369573190">
              <w:marLeft w:val="0"/>
              <w:marRight w:val="0"/>
              <w:marTop w:val="0"/>
              <w:marBottom w:val="0"/>
              <w:divBdr>
                <w:top w:val="none" w:sz="0" w:space="0" w:color="auto"/>
                <w:left w:val="none" w:sz="0" w:space="0" w:color="auto"/>
                <w:bottom w:val="none" w:sz="0" w:space="0" w:color="auto"/>
                <w:right w:val="none" w:sz="0" w:space="0" w:color="auto"/>
              </w:divBdr>
              <w:divsChild>
                <w:div w:id="519317652">
                  <w:marLeft w:val="0"/>
                  <w:marRight w:val="0"/>
                  <w:marTop w:val="0"/>
                  <w:marBottom w:val="0"/>
                  <w:divBdr>
                    <w:top w:val="none" w:sz="0" w:space="0" w:color="auto"/>
                    <w:left w:val="none" w:sz="0" w:space="0" w:color="auto"/>
                    <w:bottom w:val="none" w:sz="0" w:space="0" w:color="auto"/>
                    <w:right w:val="none" w:sz="0" w:space="0" w:color="auto"/>
                  </w:divBdr>
                  <w:divsChild>
                    <w:div w:id="2971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85547">
      <w:bodyDiv w:val="1"/>
      <w:marLeft w:val="0"/>
      <w:marRight w:val="0"/>
      <w:marTop w:val="0"/>
      <w:marBottom w:val="0"/>
      <w:divBdr>
        <w:top w:val="none" w:sz="0" w:space="0" w:color="auto"/>
        <w:left w:val="none" w:sz="0" w:space="0" w:color="auto"/>
        <w:bottom w:val="none" w:sz="0" w:space="0" w:color="auto"/>
        <w:right w:val="none" w:sz="0" w:space="0" w:color="auto"/>
      </w:divBdr>
    </w:div>
    <w:div w:id="533202443">
      <w:bodyDiv w:val="1"/>
      <w:marLeft w:val="0"/>
      <w:marRight w:val="0"/>
      <w:marTop w:val="0"/>
      <w:marBottom w:val="0"/>
      <w:divBdr>
        <w:top w:val="none" w:sz="0" w:space="0" w:color="auto"/>
        <w:left w:val="none" w:sz="0" w:space="0" w:color="auto"/>
        <w:bottom w:val="none" w:sz="0" w:space="0" w:color="auto"/>
        <w:right w:val="none" w:sz="0" w:space="0" w:color="auto"/>
      </w:divBdr>
    </w:div>
    <w:div w:id="543295322">
      <w:bodyDiv w:val="1"/>
      <w:marLeft w:val="0"/>
      <w:marRight w:val="0"/>
      <w:marTop w:val="0"/>
      <w:marBottom w:val="0"/>
      <w:divBdr>
        <w:top w:val="none" w:sz="0" w:space="0" w:color="auto"/>
        <w:left w:val="none" w:sz="0" w:space="0" w:color="auto"/>
        <w:bottom w:val="none" w:sz="0" w:space="0" w:color="auto"/>
        <w:right w:val="none" w:sz="0" w:space="0" w:color="auto"/>
      </w:divBdr>
    </w:div>
    <w:div w:id="560487128">
      <w:bodyDiv w:val="1"/>
      <w:marLeft w:val="0"/>
      <w:marRight w:val="0"/>
      <w:marTop w:val="0"/>
      <w:marBottom w:val="0"/>
      <w:divBdr>
        <w:top w:val="none" w:sz="0" w:space="0" w:color="auto"/>
        <w:left w:val="none" w:sz="0" w:space="0" w:color="auto"/>
        <w:bottom w:val="none" w:sz="0" w:space="0" w:color="auto"/>
        <w:right w:val="none" w:sz="0" w:space="0" w:color="auto"/>
      </w:divBdr>
    </w:div>
    <w:div w:id="564100059">
      <w:bodyDiv w:val="1"/>
      <w:marLeft w:val="0"/>
      <w:marRight w:val="0"/>
      <w:marTop w:val="0"/>
      <w:marBottom w:val="0"/>
      <w:divBdr>
        <w:top w:val="none" w:sz="0" w:space="0" w:color="auto"/>
        <w:left w:val="none" w:sz="0" w:space="0" w:color="auto"/>
        <w:bottom w:val="none" w:sz="0" w:space="0" w:color="auto"/>
        <w:right w:val="none" w:sz="0" w:space="0" w:color="auto"/>
      </w:divBdr>
    </w:div>
    <w:div w:id="574510604">
      <w:bodyDiv w:val="1"/>
      <w:marLeft w:val="0"/>
      <w:marRight w:val="0"/>
      <w:marTop w:val="0"/>
      <w:marBottom w:val="0"/>
      <w:divBdr>
        <w:top w:val="none" w:sz="0" w:space="0" w:color="auto"/>
        <w:left w:val="none" w:sz="0" w:space="0" w:color="auto"/>
        <w:bottom w:val="none" w:sz="0" w:space="0" w:color="auto"/>
        <w:right w:val="none" w:sz="0" w:space="0" w:color="auto"/>
      </w:divBdr>
    </w:div>
    <w:div w:id="631595107">
      <w:bodyDiv w:val="1"/>
      <w:marLeft w:val="0"/>
      <w:marRight w:val="0"/>
      <w:marTop w:val="0"/>
      <w:marBottom w:val="0"/>
      <w:divBdr>
        <w:top w:val="none" w:sz="0" w:space="0" w:color="auto"/>
        <w:left w:val="none" w:sz="0" w:space="0" w:color="auto"/>
        <w:bottom w:val="none" w:sz="0" w:space="0" w:color="auto"/>
        <w:right w:val="none" w:sz="0" w:space="0" w:color="auto"/>
      </w:divBdr>
    </w:div>
    <w:div w:id="673646738">
      <w:bodyDiv w:val="1"/>
      <w:marLeft w:val="0"/>
      <w:marRight w:val="0"/>
      <w:marTop w:val="0"/>
      <w:marBottom w:val="0"/>
      <w:divBdr>
        <w:top w:val="none" w:sz="0" w:space="0" w:color="auto"/>
        <w:left w:val="none" w:sz="0" w:space="0" w:color="auto"/>
        <w:bottom w:val="none" w:sz="0" w:space="0" w:color="auto"/>
        <w:right w:val="none" w:sz="0" w:space="0" w:color="auto"/>
      </w:divBdr>
    </w:div>
    <w:div w:id="685326345">
      <w:bodyDiv w:val="1"/>
      <w:marLeft w:val="0"/>
      <w:marRight w:val="0"/>
      <w:marTop w:val="0"/>
      <w:marBottom w:val="0"/>
      <w:divBdr>
        <w:top w:val="none" w:sz="0" w:space="0" w:color="auto"/>
        <w:left w:val="none" w:sz="0" w:space="0" w:color="auto"/>
        <w:bottom w:val="none" w:sz="0" w:space="0" w:color="auto"/>
        <w:right w:val="none" w:sz="0" w:space="0" w:color="auto"/>
      </w:divBdr>
    </w:div>
    <w:div w:id="720322054">
      <w:bodyDiv w:val="1"/>
      <w:marLeft w:val="0"/>
      <w:marRight w:val="0"/>
      <w:marTop w:val="0"/>
      <w:marBottom w:val="0"/>
      <w:divBdr>
        <w:top w:val="none" w:sz="0" w:space="0" w:color="auto"/>
        <w:left w:val="none" w:sz="0" w:space="0" w:color="auto"/>
        <w:bottom w:val="none" w:sz="0" w:space="0" w:color="auto"/>
        <w:right w:val="none" w:sz="0" w:space="0" w:color="auto"/>
      </w:divBdr>
    </w:div>
    <w:div w:id="766080336">
      <w:bodyDiv w:val="1"/>
      <w:marLeft w:val="0"/>
      <w:marRight w:val="0"/>
      <w:marTop w:val="0"/>
      <w:marBottom w:val="0"/>
      <w:divBdr>
        <w:top w:val="none" w:sz="0" w:space="0" w:color="auto"/>
        <w:left w:val="none" w:sz="0" w:space="0" w:color="auto"/>
        <w:bottom w:val="none" w:sz="0" w:space="0" w:color="auto"/>
        <w:right w:val="none" w:sz="0" w:space="0" w:color="auto"/>
      </w:divBdr>
    </w:div>
    <w:div w:id="782308085">
      <w:bodyDiv w:val="1"/>
      <w:marLeft w:val="0"/>
      <w:marRight w:val="0"/>
      <w:marTop w:val="0"/>
      <w:marBottom w:val="0"/>
      <w:divBdr>
        <w:top w:val="none" w:sz="0" w:space="0" w:color="auto"/>
        <w:left w:val="none" w:sz="0" w:space="0" w:color="auto"/>
        <w:bottom w:val="none" w:sz="0" w:space="0" w:color="auto"/>
        <w:right w:val="none" w:sz="0" w:space="0" w:color="auto"/>
      </w:divBdr>
    </w:div>
    <w:div w:id="829445465">
      <w:bodyDiv w:val="1"/>
      <w:marLeft w:val="0"/>
      <w:marRight w:val="0"/>
      <w:marTop w:val="0"/>
      <w:marBottom w:val="0"/>
      <w:divBdr>
        <w:top w:val="none" w:sz="0" w:space="0" w:color="auto"/>
        <w:left w:val="none" w:sz="0" w:space="0" w:color="auto"/>
        <w:bottom w:val="none" w:sz="0" w:space="0" w:color="auto"/>
        <w:right w:val="none" w:sz="0" w:space="0" w:color="auto"/>
      </w:divBdr>
    </w:div>
    <w:div w:id="905190616">
      <w:bodyDiv w:val="1"/>
      <w:marLeft w:val="0"/>
      <w:marRight w:val="0"/>
      <w:marTop w:val="0"/>
      <w:marBottom w:val="0"/>
      <w:divBdr>
        <w:top w:val="none" w:sz="0" w:space="0" w:color="auto"/>
        <w:left w:val="none" w:sz="0" w:space="0" w:color="auto"/>
        <w:bottom w:val="none" w:sz="0" w:space="0" w:color="auto"/>
        <w:right w:val="none" w:sz="0" w:space="0" w:color="auto"/>
      </w:divBdr>
    </w:div>
    <w:div w:id="911937443">
      <w:bodyDiv w:val="1"/>
      <w:marLeft w:val="0"/>
      <w:marRight w:val="0"/>
      <w:marTop w:val="0"/>
      <w:marBottom w:val="0"/>
      <w:divBdr>
        <w:top w:val="none" w:sz="0" w:space="0" w:color="auto"/>
        <w:left w:val="none" w:sz="0" w:space="0" w:color="auto"/>
        <w:bottom w:val="none" w:sz="0" w:space="0" w:color="auto"/>
        <w:right w:val="none" w:sz="0" w:space="0" w:color="auto"/>
      </w:divBdr>
    </w:div>
    <w:div w:id="942608823">
      <w:bodyDiv w:val="1"/>
      <w:marLeft w:val="0"/>
      <w:marRight w:val="0"/>
      <w:marTop w:val="0"/>
      <w:marBottom w:val="0"/>
      <w:divBdr>
        <w:top w:val="none" w:sz="0" w:space="0" w:color="auto"/>
        <w:left w:val="none" w:sz="0" w:space="0" w:color="auto"/>
        <w:bottom w:val="none" w:sz="0" w:space="0" w:color="auto"/>
        <w:right w:val="none" w:sz="0" w:space="0" w:color="auto"/>
      </w:divBdr>
    </w:div>
    <w:div w:id="949051822">
      <w:bodyDiv w:val="1"/>
      <w:marLeft w:val="0"/>
      <w:marRight w:val="0"/>
      <w:marTop w:val="0"/>
      <w:marBottom w:val="0"/>
      <w:divBdr>
        <w:top w:val="none" w:sz="0" w:space="0" w:color="auto"/>
        <w:left w:val="none" w:sz="0" w:space="0" w:color="auto"/>
        <w:bottom w:val="none" w:sz="0" w:space="0" w:color="auto"/>
        <w:right w:val="none" w:sz="0" w:space="0" w:color="auto"/>
      </w:divBdr>
    </w:div>
    <w:div w:id="957835373">
      <w:bodyDiv w:val="1"/>
      <w:marLeft w:val="0"/>
      <w:marRight w:val="0"/>
      <w:marTop w:val="0"/>
      <w:marBottom w:val="0"/>
      <w:divBdr>
        <w:top w:val="none" w:sz="0" w:space="0" w:color="auto"/>
        <w:left w:val="none" w:sz="0" w:space="0" w:color="auto"/>
        <w:bottom w:val="none" w:sz="0" w:space="0" w:color="auto"/>
        <w:right w:val="none" w:sz="0" w:space="0" w:color="auto"/>
      </w:divBdr>
    </w:div>
    <w:div w:id="960916379">
      <w:bodyDiv w:val="1"/>
      <w:marLeft w:val="0"/>
      <w:marRight w:val="0"/>
      <w:marTop w:val="0"/>
      <w:marBottom w:val="0"/>
      <w:divBdr>
        <w:top w:val="none" w:sz="0" w:space="0" w:color="auto"/>
        <w:left w:val="none" w:sz="0" w:space="0" w:color="auto"/>
        <w:bottom w:val="none" w:sz="0" w:space="0" w:color="auto"/>
        <w:right w:val="none" w:sz="0" w:space="0" w:color="auto"/>
      </w:divBdr>
      <w:divsChild>
        <w:div w:id="924728739">
          <w:marLeft w:val="0"/>
          <w:marRight w:val="0"/>
          <w:marTop w:val="0"/>
          <w:marBottom w:val="0"/>
          <w:divBdr>
            <w:top w:val="none" w:sz="0" w:space="0" w:color="auto"/>
            <w:left w:val="none" w:sz="0" w:space="0" w:color="auto"/>
            <w:bottom w:val="none" w:sz="0" w:space="0" w:color="auto"/>
            <w:right w:val="none" w:sz="0" w:space="0" w:color="auto"/>
          </w:divBdr>
        </w:div>
      </w:divsChild>
    </w:div>
    <w:div w:id="1001153781">
      <w:bodyDiv w:val="1"/>
      <w:marLeft w:val="0"/>
      <w:marRight w:val="0"/>
      <w:marTop w:val="0"/>
      <w:marBottom w:val="0"/>
      <w:divBdr>
        <w:top w:val="none" w:sz="0" w:space="0" w:color="auto"/>
        <w:left w:val="none" w:sz="0" w:space="0" w:color="auto"/>
        <w:bottom w:val="none" w:sz="0" w:space="0" w:color="auto"/>
        <w:right w:val="none" w:sz="0" w:space="0" w:color="auto"/>
      </w:divBdr>
    </w:div>
    <w:div w:id="1012073319">
      <w:bodyDiv w:val="1"/>
      <w:marLeft w:val="0"/>
      <w:marRight w:val="0"/>
      <w:marTop w:val="0"/>
      <w:marBottom w:val="0"/>
      <w:divBdr>
        <w:top w:val="none" w:sz="0" w:space="0" w:color="auto"/>
        <w:left w:val="none" w:sz="0" w:space="0" w:color="auto"/>
        <w:bottom w:val="none" w:sz="0" w:space="0" w:color="auto"/>
        <w:right w:val="none" w:sz="0" w:space="0" w:color="auto"/>
      </w:divBdr>
    </w:div>
    <w:div w:id="1029723773">
      <w:bodyDiv w:val="1"/>
      <w:marLeft w:val="0"/>
      <w:marRight w:val="0"/>
      <w:marTop w:val="0"/>
      <w:marBottom w:val="0"/>
      <w:divBdr>
        <w:top w:val="none" w:sz="0" w:space="0" w:color="auto"/>
        <w:left w:val="none" w:sz="0" w:space="0" w:color="auto"/>
        <w:bottom w:val="none" w:sz="0" w:space="0" w:color="auto"/>
        <w:right w:val="none" w:sz="0" w:space="0" w:color="auto"/>
      </w:divBdr>
    </w:div>
    <w:div w:id="1102067587">
      <w:bodyDiv w:val="1"/>
      <w:marLeft w:val="0"/>
      <w:marRight w:val="0"/>
      <w:marTop w:val="0"/>
      <w:marBottom w:val="0"/>
      <w:divBdr>
        <w:top w:val="none" w:sz="0" w:space="0" w:color="auto"/>
        <w:left w:val="none" w:sz="0" w:space="0" w:color="auto"/>
        <w:bottom w:val="none" w:sz="0" w:space="0" w:color="auto"/>
        <w:right w:val="none" w:sz="0" w:space="0" w:color="auto"/>
      </w:divBdr>
    </w:div>
    <w:div w:id="1111316667">
      <w:bodyDiv w:val="1"/>
      <w:marLeft w:val="0"/>
      <w:marRight w:val="0"/>
      <w:marTop w:val="0"/>
      <w:marBottom w:val="0"/>
      <w:divBdr>
        <w:top w:val="none" w:sz="0" w:space="0" w:color="auto"/>
        <w:left w:val="none" w:sz="0" w:space="0" w:color="auto"/>
        <w:bottom w:val="none" w:sz="0" w:space="0" w:color="auto"/>
        <w:right w:val="none" w:sz="0" w:space="0" w:color="auto"/>
      </w:divBdr>
    </w:div>
    <w:div w:id="1127351446">
      <w:bodyDiv w:val="1"/>
      <w:marLeft w:val="0"/>
      <w:marRight w:val="0"/>
      <w:marTop w:val="0"/>
      <w:marBottom w:val="0"/>
      <w:divBdr>
        <w:top w:val="none" w:sz="0" w:space="0" w:color="auto"/>
        <w:left w:val="none" w:sz="0" w:space="0" w:color="auto"/>
        <w:bottom w:val="none" w:sz="0" w:space="0" w:color="auto"/>
        <w:right w:val="none" w:sz="0" w:space="0" w:color="auto"/>
      </w:divBdr>
    </w:div>
    <w:div w:id="1176770555">
      <w:bodyDiv w:val="1"/>
      <w:marLeft w:val="0"/>
      <w:marRight w:val="0"/>
      <w:marTop w:val="0"/>
      <w:marBottom w:val="0"/>
      <w:divBdr>
        <w:top w:val="none" w:sz="0" w:space="0" w:color="auto"/>
        <w:left w:val="none" w:sz="0" w:space="0" w:color="auto"/>
        <w:bottom w:val="none" w:sz="0" w:space="0" w:color="auto"/>
        <w:right w:val="none" w:sz="0" w:space="0" w:color="auto"/>
      </w:divBdr>
    </w:div>
    <w:div w:id="1228223554">
      <w:bodyDiv w:val="1"/>
      <w:marLeft w:val="0"/>
      <w:marRight w:val="0"/>
      <w:marTop w:val="0"/>
      <w:marBottom w:val="0"/>
      <w:divBdr>
        <w:top w:val="none" w:sz="0" w:space="0" w:color="auto"/>
        <w:left w:val="none" w:sz="0" w:space="0" w:color="auto"/>
        <w:bottom w:val="none" w:sz="0" w:space="0" w:color="auto"/>
        <w:right w:val="none" w:sz="0" w:space="0" w:color="auto"/>
      </w:divBdr>
    </w:div>
    <w:div w:id="1262185617">
      <w:bodyDiv w:val="1"/>
      <w:marLeft w:val="0"/>
      <w:marRight w:val="0"/>
      <w:marTop w:val="0"/>
      <w:marBottom w:val="0"/>
      <w:divBdr>
        <w:top w:val="none" w:sz="0" w:space="0" w:color="auto"/>
        <w:left w:val="none" w:sz="0" w:space="0" w:color="auto"/>
        <w:bottom w:val="none" w:sz="0" w:space="0" w:color="auto"/>
        <w:right w:val="none" w:sz="0" w:space="0" w:color="auto"/>
      </w:divBdr>
    </w:div>
    <w:div w:id="1286306446">
      <w:bodyDiv w:val="1"/>
      <w:marLeft w:val="0"/>
      <w:marRight w:val="0"/>
      <w:marTop w:val="0"/>
      <w:marBottom w:val="0"/>
      <w:divBdr>
        <w:top w:val="none" w:sz="0" w:space="0" w:color="auto"/>
        <w:left w:val="none" w:sz="0" w:space="0" w:color="auto"/>
        <w:bottom w:val="none" w:sz="0" w:space="0" w:color="auto"/>
        <w:right w:val="none" w:sz="0" w:space="0" w:color="auto"/>
      </w:divBdr>
    </w:div>
    <w:div w:id="1308852044">
      <w:bodyDiv w:val="1"/>
      <w:marLeft w:val="0"/>
      <w:marRight w:val="0"/>
      <w:marTop w:val="0"/>
      <w:marBottom w:val="0"/>
      <w:divBdr>
        <w:top w:val="none" w:sz="0" w:space="0" w:color="auto"/>
        <w:left w:val="none" w:sz="0" w:space="0" w:color="auto"/>
        <w:bottom w:val="none" w:sz="0" w:space="0" w:color="auto"/>
        <w:right w:val="none" w:sz="0" w:space="0" w:color="auto"/>
      </w:divBdr>
    </w:div>
    <w:div w:id="1317227891">
      <w:bodyDiv w:val="1"/>
      <w:marLeft w:val="0"/>
      <w:marRight w:val="0"/>
      <w:marTop w:val="0"/>
      <w:marBottom w:val="0"/>
      <w:divBdr>
        <w:top w:val="none" w:sz="0" w:space="0" w:color="auto"/>
        <w:left w:val="none" w:sz="0" w:space="0" w:color="auto"/>
        <w:bottom w:val="none" w:sz="0" w:space="0" w:color="auto"/>
        <w:right w:val="none" w:sz="0" w:space="0" w:color="auto"/>
      </w:divBdr>
    </w:div>
    <w:div w:id="1321812641">
      <w:bodyDiv w:val="1"/>
      <w:marLeft w:val="0"/>
      <w:marRight w:val="0"/>
      <w:marTop w:val="0"/>
      <w:marBottom w:val="0"/>
      <w:divBdr>
        <w:top w:val="none" w:sz="0" w:space="0" w:color="auto"/>
        <w:left w:val="none" w:sz="0" w:space="0" w:color="auto"/>
        <w:bottom w:val="none" w:sz="0" w:space="0" w:color="auto"/>
        <w:right w:val="none" w:sz="0" w:space="0" w:color="auto"/>
      </w:divBdr>
    </w:div>
    <w:div w:id="1335185564">
      <w:bodyDiv w:val="1"/>
      <w:marLeft w:val="0"/>
      <w:marRight w:val="0"/>
      <w:marTop w:val="0"/>
      <w:marBottom w:val="0"/>
      <w:divBdr>
        <w:top w:val="none" w:sz="0" w:space="0" w:color="auto"/>
        <w:left w:val="none" w:sz="0" w:space="0" w:color="auto"/>
        <w:bottom w:val="none" w:sz="0" w:space="0" w:color="auto"/>
        <w:right w:val="none" w:sz="0" w:space="0" w:color="auto"/>
      </w:divBdr>
    </w:div>
    <w:div w:id="1353720786">
      <w:bodyDiv w:val="1"/>
      <w:marLeft w:val="0"/>
      <w:marRight w:val="0"/>
      <w:marTop w:val="0"/>
      <w:marBottom w:val="0"/>
      <w:divBdr>
        <w:top w:val="none" w:sz="0" w:space="0" w:color="auto"/>
        <w:left w:val="none" w:sz="0" w:space="0" w:color="auto"/>
        <w:bottom w:val="none" w:sz="0" w:space="0" w:color="auto"/>
        <w:right w:val="none" w:sz="0" w:space="0" w:color="auto"/>
      </w:divBdr>
    </w:div>
    <w:div w:id="1354066454">
      <w:bodyDiv w:val="1"/>
      <w:marLeft w:val="0"/>
      <w:marRight w:val="0"/>
      <w:marTop w:val="0"/>
      <w:marBottom w:val="0"/>
      <w:divBdr>
        <w:top w:val="none" w:sz="0" w:space="0" w:color="auto"/>
        <w:left w:val="none" w:sz="0" w:space="0" w:color="auto"/>
        <w:bottom w:val="none" w:sz="0" w:space="0" w:color="auto"/>
        <w:right w:val="none" w:sz="0" w:space="0" w:color="auto"/>
      </w:divBdr>
    </w:div>
    <w:div w:id="1360082282">
      <w:bodyDiv w:val="1"/>
      <w:marLeft w:val="0"/>
      <w:marRight w:val="0"/>
      <w:marTop w:val="0"/>
      <w:marBottom w:val="0"/>
      <w:divBdr>
        <w:top w:val="none" w:sz="0" w:space="0" w:color="auto"/>
        <w:left w:val="none" w:sz="0" w:space="0" w:color="auto"/>
        <w:bottom w:val="none" w:sz="0" w:space="0" w:color="auto"/>
        <w:right w:val="none" w:sz="0" w:space="0" w:color="auto"/>
      </w:divBdr>
    </w:div>
    <w:div w:id="1398361456">
      <w:bodyDiv w:val="1"/>
      <w:marLeft w:val="0"/>
      <w:marRight w:val="0"/>
      <w:marTop w:val="0"/>
      <w:marBottom w:val="0"/>
      <w:divBdr>
        <w:top w:val="none" w:sz="0" w:space="0" w:color="auto"/>
        <w:left w:val="none" w:sz="0" w:space="0" w:color="auto"/>
        <w:bottom w:val="none" w:sz="0" w:space="0" w:color="auto"/>
        <w:right w:val="none" w:sz="0" w:space="0" w:color="auto"/>
      </w:divBdr>
    </w:div>
    <w:div w:id="1430202281">
      <w:bodyDiv w:val="1"/>
      <w:marLeft w:val="0"/>
      <w:marRight w:val="0"/>
      <w:marTop w:val="0"/>
      <w:marBottom w:val="0"/>
      <w:divBdr>
        <w:top w:val="none" w:sz="0" w:space="0" w:color="auto"/>
        <w:left w:val="none" w:sz="0" w:space="0" w:color="auto"/>
        <w:bottom w:val="none" w:sz="0" w:space="0" w:color="auto"/>
        <w:right w:val="none" w:sz="0" w:space="0" w:color="auto"/>
      </w:divBdr>
    </w:div>
    <w:div w:id="1432361931">
      <w:bodyDiv w:val="1"/>
      <w:marLeft w:val="0"/>
      <w:marRight w:val="0"/>
      <w:marTop w:val="0"/>
      <w:marBottom w:val="0"/>
      <w:divBdr>
        <w:top w:val="none" w:sz="0" w:space="0" w:color="auto"/>
        <w:left w:val="none" w:sz="0" w:space="0" w:color="auto"/>
        <w:bottom w:val="none" w:sz="0" w:space="0" w:color="auto"/>
        <w:right w:val="none" w:sz="0" w:space="0" w:color="auto"/>
      </w:divBdr>
    </w:div>
    <w:div w:id="1456103071">
      <w:bodyDiv w:val="1"/>
      <w:marLeft w:val="0"/>
      <w:marRight w:val="0"/>
      <w:marTop w:val="0"/>
      <w:marBottom w:val="0"/>
      <w:divBdr>
        <w:top w:val="none" w:sz="0" w:space="0" w:color="auto"/>
        <w:left w:val="none" w:sz="0" w:space="0" w:color="auto"/>
        <w:bottom w:val="none" w:sz="0" w:space="0" w:color="auto"/>
        <w:right w:val="none" w:sz="0" w:space="0" w:color="auto"/>
      </w:divBdr>
    </w:div>
    <w:div w:id="1484853851">
      <w:bodyDiv w:val="1"/>
      <w:marLeft w:val="0"/>
      <w:marRight w:val="0"/>
      <w:marTop w:val="0"/>
      <w:marBottom w:val="0"/>
      <w:divBdr>
        <w:top w:val="none" w:sz="0" w:space="0" w:color="auto"/>
        <w:left w:val="none" w:sz="0" w:space="0" w:color="auto"/>
        <w:bottom w:val="none" w:sz="0" w:space="0" w:color="auto"/>
        <w:right w:val="none" w:sz="0" w:space="0" w:color="auto"/>
      </w:divBdr>
    </w:div>
    <w:div w:id="1496218090">
      <w:bodyDiv w:val="1"/>
      <w:marLeft w:val="0"/>
      <w:marRight w:val="0"/>
      <w:marTop w:val="0"/>
      <w:marBottom w:val="0"/>
      <w:divBdr>
        <w:top w:val="none" w:sz="0" w:space="0" w:color="auto"/>
        <w:left w:val="none" w:sz="0" w:space="0" w:color="auto"/>
        <w:bottom w:val="none" w:sz="0" w:space="0" w:color="auto"/>
        <w:right w:val="none" w:sz="0" w:space="0" w:color="auto"/>
      </w:divBdr>
    </w:div>
    <w:div w:id="1511526482">
      <w:bodyDiv w:val="1"/>
      <w:marLeft w:val="0"/>
      <w:marRight w:val="0"/>
      <w:marTop w:val="0"/>
      <w:marBottom w:val="0"/>
      <w:divBdr>
        <w:top w:val="none" w:sz="0" w:space="0" w:color="auto"/>
        <w:left w:val="none" w:sz="0" w:space="0" w:color="auto"/>
        <w:bottom w:val="none" w:sz="0" w:space="0" w:color="auto"/>
        <w:right w:val="none" w:sz="0" w:space="0" w:color="auto"/>
      </w:divBdr>
    </w:div>
    <w:div w:id="1531915765">
      <w:bodyDiv w:val="1"/>
      <w:marLeft w:val="0"/>
      <w:marRight w:val="0"/>
      <w:marTop w:val="0"/>
      <w:marBottom w:val="0"/>
      <w:divBdr>
        <w:top w:val="none" w:sz="0" w:space="0" w:color="auto"/>
        <w:left w:val="none" w:sz="0" w:space="0" w:color="auto"/>
        <w:bottom w:val="none" w:sz="0" w:space="0" w:color="auto"/>
        <w:right w:val="none" w:sz="0" w:space="0" w:color="auto"/>
      </w:divBdr>
    </w:div>
    <w:div w:id="1535657078">
      <w:bodyDiv w:val="1"/>
      <w:marLeft w:val="0"/>
      <w:marRight w:val="0"/>
      <w:marTop w:val="0"/>
      <w:marBottom w:val="0"/>
      <w:divBdr>
        <w:top w:val="none" w:sz="0" w:space="0" w:color="auto"/>
        <w:left w:val="none" w:sz="0" w:space="0" w:color="auto"/>
        <w:bottom w:val="none" w:sz="0" w:space="0" w:color="auto"/>
        <w:right w:val="none" w:sz="0" w:space="0" w:color="auto"/>
      </w:divBdr>
    </w:div>
    <w:div w:id="1597057074">
      <w:bodyDiv w:val="1"/>
      <w:marLeft w:val="0"/>
      <w:marRight w:val="0"/>
      <w:marTop w:val="0"/>
      <w:marBottom w:val="0"/>
      <w:divBdr>
        <w:top w:val="none" w:sz="0" w:space="0" w:color="auto"/>
        <w:left w:val="none" w:sz="0" w:space="0" w:color="auto"/>
        <w:bottom w:val="none" w:sz="0" w:space="0" w:color="auto"/>
        <w:right w:val="none" w:sz="0" w:space="0" w:color="auto"/>
      </w:divBdr>
    </w:div>
    <w:div w:id="1611082536">
      <w:bodyDiv w:val="1"/>
      <w:marLeft w:val="0"/>
      <w:marRight w:val="0"/>
      <w:marTop w:val="0"/>
      <w:marBottom w:val="0"/>
      <w:divBdr>
        <w:top w:val="none" w:sz="0" w:space="0" w:color="auto"/>
        <w:left w:val="none" w:sz="0" w:space="0" w:color="auto"/>
        <w:bottom w:val="none" w:sz="0" w:space="0" w:color="auto"/>
        <w:right w:val="none" w:sz="0" w:space="0" w:color="auto"/>
      </w:divBdr>
    </w:div>
    <w:div w:id="1621912863">
      <w:bodyDiv w:val="1"/>
      <w:marLeft w:val="0"/>
      <w:marRight w:val="0"/>
      <w:marTop w:val="0"/>
      <w:marBottom w:val="0"/>
      <w:divBdr>
        <w:top w:val="none" w:sz="0" w:space="0" w:color="auto"/>
        <w:left w:val="none" w:sz="0" w:space="0" w:color="auto"/>
        <w:bottom w:val="none" w:sz="0" w:space="0" w:color="auto"/>
        <w:right w:val="none" w:sz="0" w:space="0" w:color="auto"/>
      </w:divBdr>
    </w:div>
    <w:div w:id="1643390361">
      <w:bodyDiv w:val="1"/>
      <w:marLeft w:val="0"/>
      <w:marRight w:val="0"/>
      <w:marTop w:val="0"/>
      <w:marBottom w:val="0"/>
      <w:divBdr>
        <w:top w:val="none" w:sz="0" w:space="0" w:color="auto"/>
        <w:left w:val="none" w:sz="0" w:space="0" w:color="auto"/>
        <w:bottom w:val="none" w:sz="0" w:space="0" w:color="auto"/>
        <w:right w:val="none" w:sz="0" w:space="0" w:color="auto"/>
      </w:divBdr>
    </w:div>
    <w:div w:id="1654217454">
      <w:bodyDiv w:val="1"/>
      <w:marLeft w:val="0"/>
      <w:marRight w:val="0"/>
      <w:marTop w:val="0"/>
      <w:marBottom w:val="0"/>
      <w:divBdr>
        <w:top w:val="none" w:sz="0" w:space="0" w:color="auto"/>
        <w:left w:val="none" w:sz="0" w:space="0" w:color="auto"/>
        <w:bottom w:val="none" w:sz="0" w:space="0" w:color="auto"/>
        <w:right w:val="none" w:sz="0" w:space="0" w:color="auto"/>
      </w:divBdr>
    </w:div>
    <w:div w:id="1682780638">
      <w:bodyDiv w:val="1"/>
      <w:marLeft w:val="0"/>
      <w:marRight w:val="0"/>
      <w:marTop w:val="0"/>
      <w:marBottom w:val="0"/>
      <w:divBdr>
        <w:top w:val="none" w:sz="0" w:space="0" w:color="auto"/>
        <w:left w:val="none" w:sz="0" w:space="0" w:color="auto"/>
        <w:bottom w:val="none" w:sz="0" w:space="0" w:color="auto"/>
        <w:right w:val="none" w:sz="0" w:space="0" w:color="auto"/>
      </w:divBdr>
    </w:div>
    <w:div w:id="1716536972">
      <w:bodyDiv w:val="1"/>
      <w:marLeft w:val="0"/>
      <w:marRight w:val="0"/>
      <w:marTop w:val="0"/>
      <w:marBottom w:val="0"/>
      <w:divBdr>
        <w:top w:val="none" w:sz="0" w:space="0" w:color="auto"/>
        <w:left w:val="none" w:sz="0" w:space="0" w:color="auto"/>
        <w:bottom w:val="none" w:sz="0" w:space="0" w:color="auto"/>
        <w:right w:val="none" w:sz="0" w:space="0" w:color="auto"/>
      </w:divBdr>
    </w:div>
    <w:div w:id="1718821349">
      <w:bodyDiv w:val="1"/>
      <w:marLeft w:val="0"/>
      <w:marRight w:val="0"/>
      <w:marTop w:val="0"/>
      <w:marBottom w:val="0"/>
      <w:divBdr>
        <w:top w:val="none" w:sz="0" w:space="0" w:color="auto"/>
        <w:left w:val="none" w:sz="0" w:space="0" w:color="auto"/>
        <w:bottom w:val="none" w:sz="0" w:space="0" w:color="auto"/>
        <w:right w:val="none" w:sz="0" w:space="0" w:color="auto"/>
      </w:divBdr>
    </w:div>
    <w:div w:id="1760833368">
      <w:bodyDiv w:val="1"/>
      <w:marLeft w:val="0"/>
      <w:marRight w:val="0"/>
      <w:marTop w:val="0"/>
      <w:marBottom w:val="0"/>
      <w:divBdr>
        <w:top w:val="none" w:sz="0" w:space="0" w:color="auto"/>
        <w:left w:val="none" w:sz="0" w:space="0" w:color="auto"/>
        <w:bottom w:val="none" w:sz="0" w:space="0" w:color="auto"/>
        <w:right w:val="none" w:sz="0" w:space="0" w:color="auto"/>
      </w:divBdr>
    </w:div>
    <w:div w:id="1768037765">
      <w:bodyDiv w:val="1"/>
      <w:marLeft w:val="0"/>
      <w:marRight w:val="0"/>
      <w:marTop w:val="0"/>
      <w:marBottom w:val="0"/>
      <w:divBdr>
        <w:top w:val="none" w:sz="0" w:space="0" w:color="auto"/>
        <w:left w:val="none" w:sz="0" w:space="0" w:color="auto"/>
        <w:bottom w:val="none" w:sz="0" w:space="0" w:color="auto"/>
        <w:right w:val="none" w:sz="0" w:space="0" w:color="auto"/>
      </w:divBdr>
    </w:div>
    <w:div w:id="1845784105">
      <w:bodyDiv w:val="1"/>
      <w:marLeft w:val="0"/>
      <w:marRight w:val="0"/>
      <w:marTop w:val="0"/>
      <w:marBottom w:val="0"/>
      <w:divBdr>
        <w:top w:val="none" w:sz="0" w:space="0" w:color="auto"/>
        <w:left w:val="none" w:sz="0" w:space="0" w:color="auto"/>
        <w:bottom w:val="none" w:sz="0" w:space="0" w:color="auto"/>
        <w:right w:val="none" w:sz="0" w:space="0" w:color="auto"/>
      </w:divBdr>
    </w:div>
    <w:div w:id="1854537730">
      <w:bodyDiv w:val="1"/>
      <w:marLeft w:val="0"/>
      <w:marRight w:val="0"/>
      <w:marTop w:val="0"/>
      <w:marBottom w:val="0"/>
      <w:divBdr>
        <w:top w:val="none" w:sz="0" w:space="0" w:color="auto"/>
        <w:left w:val="none" w:sz="0" w:space="0" w:color="auto"/>
        <w:bottom w:val="none" w:sz="0" w:space="0" w:color="auto"/>
        <w:right w:val="none" w:sz="0" w:space="0" w:color="auto"/>
      </w:divBdr>
    </w:div>
    <w:div w:id="1876653789">
      <w:bodyDiv w:val="1"/>
      <w:marLeft w:val="0"/>
      <w:marRight w:val="0"/>
      <w:marTop w:val="0"/>
      <w:marBottom w:val="0"/>
      <w:divBdr>
        <w:top w:val="none" w:sz="0" w:space="0" w:color="auto"/>
        <w:left w:val="none" w:sz="0" w:space="0" w:color="auto"/>
        <w:bottom w:val="none" w:sz="0" w:space="0" w:color="auto"/>
        <w:right w:val="none" w:sz="0" w:space="0" w:color="auto"/>
      </w:divBdr>
    </w:div>
    <w:div w:id="1879513255">
      <w:bodyDiv w:val="1"/>
      <w:marLeft w:val="0"/>
      <w:marRight w:val="0"/>
      <w:marTop w:val="0"/>
      <w:marBottom w:val="0"/>
      <w:divBdr>
        <w:top w:val="none" w:sz="0" w:space="0" w:color="auto"/>
        <w:left w:val="none" w:sz="0" w:space="0" w:color="auto"/>
        <w:bottom w:val="none" w:sz="0" w:space="0" w:color="auto"/>
        <w:right w:val="none" w:sz="0" w:space="0" w:color="auto"/>
      </w:divBdr>
    </w:div>
    <w:div w:id="1886141815">
      <w:bodyDiv w:val="1"/>
      <w:marLeft w:val="0"/>
      <w:marRight w:val="0"/>
      <w:marTop w:val="0"/>
      <w:marBottom w:val="0"/>
      <w:divBdr>
        <w:top w:val="none" w:sz="0" w:space="0" w:color="auto"/>
        <w:left w:val="none" w:sz="0" w:space="0" w:color="auto"/>
        <w:bottom w:val="none" w:sz="0" w:space="0" w:color="auto"/>
        <w:right w:val="none" w:sz="0" w:space="0" w:color="auto"/>
      </w:divBdr>
    </w:div>
    <w:div w:id="1920478799">
      <w:bodyDiv w:val="1"/>
      <w:marLeft w:val="0"/>
      <w:marRight w:val="0"/>
      <w:marTop w:val="0"/>
      <w:marBottom w:val="0"/>
      <w:divBdr>
        <w:top w:val="none" w:sz="0" w:space="0" w:color="auto"/>
        <w:left w:val="none" w:sz="0" w:space="0" w:color="auto"/>
        <w:bottom w:val="none" w:sz="0" w:space="0" w:color="auto"/>
        <w:right w:val="none" w:sz="0" w:space="0" w:color="auto"/>
      </w:divBdr>
    </w:div>
    <w:div w:id="1945191678">
      <w:bodyDiv w:val="1"/>
      <w:marLeft w:val="0"/>
      <w:marRight w:val="0"/>
      <w:marTop w:val="0"/>
      <w:marBottom w:val="0"/>
      <w:divBdr>
        <w:top w:val="none" w:sz="0" w:space="0" w:color="auto"/>
        <w:left w:val="none" w:sz="0" w:space="0" w:color="auto"/>
        <w:bottom w:val="none" w:sz="0" w:space="0" w:color="auto"/>
        <w:right w:val="none" w:sz="0" w:space="0" w:color="auto"/>
      </w:divBdr>
    </w:div>
    <w:div w:id="1977834219">
      <w:bodyDiv w:val="1"/>
      <w:marLeft w:val="0"/>
      <w:marRight w:val="0"/>
      <w:marTop w:val="0"/>
      <w:marBottom w:val="0"/>
      <w:divBdr>
        <w:top w:val="none" w:sz="0" w:space="0" w:color="auto"/>
        <w:left w:val="none" w:sz="0" w:space="0" w:color="auto"/>
        <w:bottom w:val="none" w:sz="0" w:space="0" w:color="auto"/>
        <w:right w:val="none" w:sz="0" w:space="0" w:color="auto"/>
      </w:divBdr>
    </w:div>
    <w:div w:id="2011177731">
      <w:bodyDiv w:val="1"/>
      <w:marLeft w:val="0"/>
      <w:marRight w:val="0"/>
      <w:marTop w:val="0"/>
      <w:marBottom w:val="0"/>
      <w:divBdr>
        <w:top w:val="none" w:sz="0" w:space="0" w:color="auto"/>
        <w:left w:val="none" w:sz="0" w:space="0" w:color="auto"/>
        <w:bottom w:val="none" w:sz="0" w:space="0" w:color="auto"/>
        <w:right w:val="none" w:sz="0" w:space="0" w:color="auto"/>
      </w:divBdr>
    </w:div>
    <w:div w:id="2022275530">
      <w:bodyDiv w:val="1"/>
      <w:marLeft w:val="0"/>
      <w:marRight w:val="0"/>
      <w:marTop w:val="0"/>
      <w:marBottom w:val="0"/>
      <w:divBdr>
        <w:top w:val="none" w:sz="0" w:space="0" w:color="auto"/>
        <w:left w:val="none" w:sz="0" w:space="0" w:color="auto"/>
        <w:bottom w:val="none" w:sz="0" w:space="0" w:color="auto"/>
        <w:right w:val="none" w:sz="0" w:space="0" w:color="auto"/>
      </w:divBdr>
    </w:div>
    <w:div w:id="2094858330">
      <w:bodyDiv w:val="1"/>
      <w:marLeft w:val="0"/>
      <w:marRight w:val="0"/>
      <w:marTop w:val="0"/>
      <w:marBottom w:val="0"/>
      <w:divBdr>
        <w:top w:val="none" w:sz="0" w:space="0" w:color="auto"/>
        <w:left w:val="none" w:sz="0" w:space="0" w:color="auto"/>
        <w:bottom w:val="none" w:sz="0" w:space="0" w:color="auto"/>
        <w:right w:val="none" w:sz="0" w:space="0" w:color="auto"/>
      </w:divBdr>
    </w:div>
    <w:div w:id="2107577096">
      <w:bodyDiv w:val="1"/>
      <w:marLeft w:val="0"/>
      <w:marRight w:val="0"/>
      <w:marTop w:val="0"/>
      <w:marBottom w:val="0"/>
      <w:divBdr>
        <w:top w:val="none" w:sz="0" w:space="0" w:color="auto"/>
        <w:left w:val="none" w:sz="0" w:space="0" w:color="auto"/>
        <w:bottom w:val="none" w:sz="0" w:space="0" w:color="auto"/>
        <w:right w:val="none" w:sz="0" w:space="0" w:color="auto"/>
      </w:divBdr>
      <w:divsChild>
        <w:div w:id="2089228726">
          <w:marLeft w:val="446"/>
          <w:marRight w:val="0"/>
          <w:marTop w:val="0"/>
          <w:marBottom w:val="0"/>
          <w:divBdr>
            <w:top w:val="none" w:sz="0" w:space="0" w:color="auto"/>
            <w:left w:val="none" w:sz="0" w:space="0" w:color="auto"/>
            <w:bottom w:val="none" w:sz="0" w:space="0" w:color="auto"/>
            <w:right w:val="none" w:sz="0" w:space="0" w:color="auto"/>
          </w:divBdr>
        </w:div>
        <w:div w:id="773213844">
          <w:marLeft w:val="446"/>
          <w:marRight w:val="0"/>
          <w:marTop w:val="0"/>
          <w:marBottom w:val="0"/>
          <w:divBdr>
            <w:top w:val="none" w:sz="0" w:space="0" w:color="auto"/>
            <w:left w:val="none" w:sz="0" w:space="0" w:color="auto"/>
            <w:bottom w:val="none" w:sz="0" w:space="0" w:color="auto"/>
            <w:right w:val="none" w:sz="0" w:space="0" w:color="auto"/>
          </w:divBdr>
        </w:div>
        <w:div w:id="1984969991">
          <w:marLeft w:val="446"/>
          <w:marRight w:val="0"/>
          <w:marTop w:val="0"/>
          <w:marBottom w:val="0"/>
          <w:divBdr>
            <w:top w:val="none" w:sz="0" w:space="0" w:color="auto"/>
            <w:left w:val="none" w:sz="0" w:space="0" w:color="auto"/>
            <w:bottom w:val="none" w:sz="0" w:space="0" w:color="auto"/>
            <w:right w:val="none" w:sz="0" w:space="0" w:color="auto"/>
          </w:divBdr>
        </w:div>
        <w:div w:id="1084448694">
          <w:marLeft w:val="446"/>
          <w:marRight w:val="0"/>
          <w:marTop w:val="0"/>
          <w:marBottom w:val="0"/>
          <w:divBdr>
            <w:top w:val="none" w:sz="0" w:space="0" w:color="auto"/>
            <w:left w:val="none" w:sz="0" w:space="0" w:color="auto"/>
            <w:bottom w:val="none" w:sz="0" w:space="0" w:color="auto"/>
            <w:right w:val="none" w:sz="0" w:space="0" w:color="auto"/>
          </w:divBdr>
        </w:div>
      </w:divsChild>
    </w:div>
    <w:div w:id="2110739105">
      <w:bodyDiv w:val="1"/>
      <w:marLeft w:val="0"/>
      <w:marRight w:val="0"/>
      <w:marTop w:val="0"/>
      <w:marBottom w:val="0"/>
      <w:divBdr>
        <w:top w:val="none" w:sz="0" w:space="0" w:color="auto"/>
        <w:left w:val="none" w:sz="0" w:space="0" w:color="auto"/>
        <w:bottom w:val="none" w:sz="0" w:space="0" w:color="auto"/>
        <w:right w:val="none" w:sz="0" w:space="0" w:color="auto"/>
      </w:divBdr>
    </w:div>
    <w:div w:id="211747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vel.ru" TargetMode="External"/><Relationship Id="rId5" Type="http://schemas.openxmlformats.org/officeDocument/2006/relationships/settings" Target="settings.xml"/><Relationship Id="rId10" Type="http://schemas.openxmlformats.org/officeDocument/2006/relationships/hyperlink" Target="http://www.ueip.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AE35C-19D3-4082-ADC8-4159C1785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3944</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4626</CharactersWithSpaces>
  <SharedDoc>false</SharedDoc>
  <HLinks>
    <vt:vector size="24" baseType="variant">
      <vt:variant>
        <vt:i4>6357048</vt:i4>
      </vt:variant>
      <vt:variant>
        <vt:i4>0</vt:i4>
      </vt:variant>
      <vt:variant>
        <vt:i4>0</vt:i4>
      </vt:variant>
      <vt:variant>
        <vt:i4>5</vt:i4>
      </vt:variant>
      <vt:variant>
        <vt:lpwstr>http://www.tvel.ru/</vt:lpwstr>
      </vt:variant>
      <vt:variant>
        <vt:lpwstr/>
      </vt:variant>
      <vt:variant>
        <vt:i4>70910033</vt:i4>
      </vt:variant>
      <vt:variant>
        <vt:i4>6</vt:i4>
      </vt:variant>
      <vt:variant>
        <vt:i4>0</vt:i4>
      </vt:variant>
      <vt:variant>
        <vt:i4>5</vt:i4>
      </vt:variant>
      <vt:variant>
        <vt:lpwstr>http://www.сentrotech.ru/</vt:lpwstr>
      </vt:variant>
      <vt:variant>
        <vt:lpwstr/>
      </vt:variant>
      <vt:variant>
        <vt:i4>7077943</vt:i4>
      </vt:variant>
      <vt:variant>
        <vt:i4>3</vt:i4>
      </vt:variant>
      <vt:variant>
        <vt:i4>0</vt:i4>
      </vt:variant>
      <vt:variant>
        <vt:i4>5</vt:i4>
      </vt:variant>
      <vt:variant>
        <vt:lpwstr>http://www.ueip.ru/</vt:lpwstr>
      </vt:variant>
      <vt:variant>
        <vt:lpwstr/>
      </vt:variant>
      <vt:variant>
        <vt:i4>4128768</vt:i4>
      </vt:variant>
      <vt:variant>
        <vt:i4>0</vt:i4>
      </vt:variant>
      <vt:variant>
        <vt:i4>0</vt:i4>
      </vt:variant>
      <vt:variant>
        <vt:i4>5</vt:i4>
      </vt:variant>
      <vt:variant>
        <vt:lpwstr>mailto:smi@ueip.ru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Kostyushkin_AA</dc:creator>
  <cp:lastModifiedBy>Таран Ольга Сергеевна</cp:lastModifiedBy>
  <cp:revision>3</cp:revision>
  <cp:lastPrinted>2022-01-27T03:28:00Z</cp:lastPrinted>
  <dcterms:created xsi:type="dcterms:W3CDTF">2022-03-15T11:56:00Z</dcterms:created>
  <dcterms:modified xsi:type="dcterms:W3CDTF">2022-03-15T11:56:00Z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96975677</vt:i4>
  </property>
</Properties>
</file>